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1FFC" w14:textId="557012E9" w:rsidR="001C6F7E" w:rsidRDefault="004E66F5" w:rsidP="001C6F7E">
      <w:pPr>
        <w:spacing w:before="86" w:line="276" w:lineRule="auto"/>
        <w:ind w:left="1204" w:right="824"/>
        <w:jc w:val="center"/>
        <w:rPr>
          <w:b/>
          <w:sz w:val="32"/>
        </w:rPr>
      </w:pPr>
      <w:r w:rsidRPr="004E66F5">
        <w:rPr>
          <w:b/>
          <w:sz w:val="32"/>
          <w:lang w:val="en-US"/>
        </w:rPr>
        <w:t>INOVASI KARAK DAUN KELOR SEBAGAI CAMILAN SEHAT DAN BERGIZI</w:t>
      </w:r>
    </w:p>
    <w:p w14:paraId="146FDAD8" w14:textId="77777777" w:rsidR="001C6F7E" w:rsidRDefault="001C6F7E" w:rsidP="001C6F7E">
      <w:pPr>
        <w:pStyle w:val="BodyText"/>
        <w:rPr>
          <w:b/>
          <w:sz w:val="34"/>
        </w:rPr>
      </w:pPr>
    </w:p>
    <w:p w14:paraId="222B5135" w14:textId="0C65EFB2" w:rsidR="001C6F7E" w:rsidRDefault="004E66F5" w:rsidP="001C6F7E">
      <w:pPr>
        <w:pStyle w:val="Heading1"/>
        <w:spacing w:before="244" w:line="276" w:lineRule="auto"/>
        <w:ind w:left="2268" w:right="448" w:hanging="1417"/>
        <w:jc w:val="center"/>
      </w:pPr>
      <w:r w:rsidRPr="004E66F5">
        <w:rPr>
          <w:lang w:val="en-US"/>
        </w:rPr>
        <w:t xml:space="preserve">Bayu </w:t>
      </w:r>
      <w:proofErr w:type="spellStart"/>
      <w:r w:rsidRPr="004E66F5">
        <w:rPr>
          <w:lang w:val="en-US"/>
        </w:rPr>
        <w:t>Widhi</w:t>
      </w:r>
      <w:proofErr w:type="spellEnd"/>
      <w:r w:rsidRPr="004E66F5">
        <w:rPr>
          <w:lang w:val="en-US"/>
        </w:rPr>
        <w:t xml:space="preserve"> Akbar, Amelia, Hanum Shafa Salsabila</w:t>
      </w:r>
    </w:p>
    <w:p w14:paraId="4533C687" w14:textId="77777777" w:rsidR="001C6F7E" w:rsidRDefault="001C6F7E" w:rsidP="001C6F7E">
      <w:pPr>
        <w:pStyle w:val="BodyText"/>
      </w:pPr>
    </w:p>
    <w:p w14:paraId="6E54135D" w14:textId="77777777" w:rsidR="001C6F7E" w:rsidRDefault="001C6F7E" w:rsidP="001C6F7E">
      <w:pPr>
        <w:pStyle w:val="BodyText"/>
        <w:spacing w:before="1"/>
        <w:rPr>
          <w:sz w:val="31"/>
        </w:rPr>
      </w:pPr>
    </w:p>
    <w:p w14:paraId="2A77CD53" w14:textId="77777777" w:rsidR="001C6F7E" w:rsidRDefault="001C6F7E" w:rsidP="001C6F7E">
      <w:pPr>
        <w:ind w:left="1204" w:right="824"/>
        <w:jc w:val="center"/>
        <w:rPr>
          <w:b/>
        </w:rPr>
      </w:pPr>
      <w:r>
        <w:rPr>
          <w:b/>
        </w:rPr>
        <w:t>ABSTRAK</w:t>
      </w:r>
    </w:p>
    <w:p w14:paraId="510CAA6A" w14:textId="4071D99F" w:rsidR="001C6F7E" w:rsidRDefault="004E66F5" w:rsidP="005979E5">
      <w:pPr>
        <w:spacing w:before="40" w:line="276" w:lineRule="auto"/>
        <w:ind w:left="520" w:right="237"/>
        <w:jc w:val="both"/>
      </w:pPr>
      <w:r w:rsidRPr="004E66F5">
        <w:t>Kerupuk karak  merupakan kerupuk yang terbuat dari nasi beras yang sangat digemari masyarakat Indonesia. Namun karak hanya dianggap sebagai makanan yang tidak bergizi dan diperparah dengan penggunaan bleng atau boraks yang memiliki efek negatif pada kesehatan. Oleh karena itu daun kelor dipilih sebagai bahan tambahan pada karak sebagai tambahan nutrisi. Penggunaan bleng juga diganti dengan bahan lain yang aman dikonsumsi. Inovasi ini diharapkan dapat menyelesaikan persoalan mengenai kurangnya gizi pada karak dan bahaya penggunaan bleng pada karak. Penggunaan daun kelor sendiri juga bertujuan untuk meningkatkan nilai ekonomis dari daun kelor yang belum terlalu dimanfaatkan oleh masyarakat. Inovasi karak daun kelor ini juga dapat menjadikan suatu lapangan pekerjaan baru sehingga meningkatkan pendapatan masyarakat. Produktifitas karak daun kelor sangat tinggi dikarenakan melimpahnya bahan baku dan proses pembuatannya sederhana. Hasil uji kesukaan karak daun kelor menunjukkan bahwa rata-rata masyarakat menyukainya dari segi rasa, warna, dan tekstur. Prospek bisnis karak daun kelor sangat menjanjikan dengan perkiraan keuntungan Rp.33.650 per produksisehingga inovasi ini selain memperkenalkan produk pangan sehat juga memiliki prospek bisnis cerah apabila dikelola dengan manajemen dan strategi pemasaran yang baik</w:t>
      </w:r>
      <w:r w:rsidR="001C6F7E">
        <w:t>.</w:t>
      </w:r>
    </w:p>
    <w:p w14:paraId="6DF2865D" w14:textId="77777777" w:rsidR="001C6F7E" w:rsidRDefault="001C6F7E" w:rsidP="001C6F7E">
      <w:pPr>
        <w:pStyle w:val="BodyText"/>
        <w:spacing w:before="4"/>
        <w:rPr>
          <w:sz w:val="25"/>
        </w:rPr>
      </w:pPr>
    </w:p>
    <w:p w14:paraId="0C19802B" w14:textId="62EE683B" w:rsidR="001C6F7E" w:rsidRDefault="001C6F7E" w:rsidP="001C6F7E">
      <w:pPr>
        <w:ind w:left="520"/>
        <w:jc w:val="both"/>
      </w:pPr>
      <w:r>
        <w:rPr>
          <w:b/>
        </w:rPr>
        <w:t>Kata</w:t>
      </w:r>
      <w:r>
        <w:rPr>
          <w:b/>
          <w:spacing w:val="-5"/>
        </w:rPr>
        <w:t xml:space="preserve"> </w:t>
      </w:r>
      <w:r>
        <w:rPr>
          <w:b/>
        </w:rPr>
        <w:t>Kunci:</w:t>
      </w:r>
      <w:r w:rsidR="004E66F5">
        <w:rPr>
          <w:b/>
          <w:spacing w:val="54"/>
          <w:lang w:val="en-US"/>
        </w:rPr>
        <w:t xml:space="preserve"> </w:t>
      </w:r>
      <w:r w:rsidR="004E66F5" w:rsidRPr="004E66F5">
        <w:t>karak, daun kelor, bisnis</w:t>
      </w:r>
    </w:p>
    <w:p w14:paraId="4956B821" w14:textId="77777777" w:rsidR="001C6F7E" w:rsidRDefault="001C6F7E" w:rsidP="001C6F7E">
      <w:pPr>
        <w:pStyle w:val="BodyText"/>
      </w:pPr>
    </w:p>
    <w:p w14:paraId="5BB696D2" w14:textId="77777777" w:rsidR="001C6F7E" w:rsidRDefault="001C6F7E" w:rsidP="001C6F7E">
      <w:pPr>
        <w:pStyle w:val="BodyText"/>
      </w:pPr>
    </w:p>
    <w:p w14:paraId="3CFF167B" w14:textId="77777777" w:rsidR="001C6F7E" w:rsidRDefault="001C6F7E" w:rsidP="001C6F7E">
      <w:pPr>
        <w:pStyle w:val="Heading1"/>
      </w:pPr>
      <w:r>
        <w:t>PENDAHULUAN</w:t>
      </w:r>
    </w:p>
    <w:p w14:paraId="0F82EA2B" w14:textId="5376E8F8" w:rsidR="004E66F5" w:rsidRDefault="004E66F5" w:rsidP="004E66F5">
      <w:pPr>
        <w:spacing w:before="60" w:line="22" w:lineRule="atLeast"/>
        <w:ind w:left="142" w:firstLine="567"/>
        <w:jc w:val="both"/>
        <w:rPr>
          <w:sz w:val="24"/>
          <w:szCs w:val="24"/>
        </w:rPr>
      </w:pPr>
      <w:r>
        <w:rPr>
          <w:sz w:val="24"/>
          <w:szCs w:val="24"/>
        </w:rPr>
        <w:t>Kerupuk merupakan salah satu makanan yang sangat digemari oleh masyarakat Indonesia baik sebagai camilan maupun sebagai pendamping makanan berat. Banyak produsen kerupuk berlomba-lomba menciptakan produk kerupuk yang kreatif dan inovatif dari segi bahan baku, warna, maupun bentuknya. Hal ini membuat jenis kerupuk yang dijual di pasaran menjadi sangat beragam, salah satu contohnya adalah kerupuk karak</w:t>
      </w:r>
      <w:r w:rsidR="002E4161">
        <w:rPr>
          <w:sz w:val="24"/>
          <w:szCs w:val="24"/>
          <w:lang w:val="en-US"/>
        </w:rPr>
        <w:t xml:space="preserve"> </w:t>
      </w:r>
      <w:sdt>
        <w:sdtPr>
          <w:rPr>
            <w:color w:val="000000"/>
            <w:sz w:val="24"/>
            <w:szCs w:val="24"/>
            <w:lang w:val="en-US"/>
          </w:rPr>
          <w:tag w:val="MENDELEY_CITATION_v3_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"/>
          <w:id w:val="1706913627"/>
          <w:placeholder>
            <w:docPart w:val="DefaultPlaceholder_-1854013440"/>
          </w:placeholder>
        </w:sdtPr>
        <w:sdtContent>
          <w:r w:rsidR="002E4161" w:rsidRPr="002E4161">
            <w:rPr>
              <w:color w:val="000000"/>
              <w:sz w:val="24"/>
              <w:szCs w:val="24"/>
              <w:lang w:val="en-US"/>
            </w:rPr>
            <w:t>(Nugroho, 2023; RAHMADANI, 2021; Sari, 2023)</w:t>
          </w:r>
        </w:sdtContent>
      </w:sdt>
      <w:r>
        <w:rPr>
          <w:sz w:val="24"/>
          <w:szCs w:val="24"/>
        </w:rPr>
        <w:t>. Kerupuk karak atau yang biasa disebut dengan kerupuk gendar/kerupuknasi/kerupuk puli merupakan kerupuk yang sangat terkenal dan disukai oleh masyarakat Indonesia khususnya masyarakat Jawa Tengah dan Jawa Timur. Kerupuk karak adalah kerupuk yang berbahan dasar nasi dari beras yang ditambahkan bumbu secukupnya hingga menghasilkan gendar. Gendar yang dipotong tipis lalu dijemur hingga kering kemudian digoreng inilah yang disebut dengan kerupuk karak. Karak biasanya dibuat menggunakan nasi sisa sehingga nasi tersebut bisa diolah kembali menjadi panganan yang lain. Karak merupakan produk tradisional yang masih eksis hingga sekarang</w:t>
      </w:r>
      <w:r w:rsidR="002E4161">
        <w:rPr>
          <w:sz w:val="24"/>
          <w:szCs w:val="24"/>
          <w:lang w:val="en-US"/>
        </w:rPr>
        <w:t xml:space="preserve"> </w:t>
      </w:r>
      <w:sdt>
        <w:sdtPr>
          <w:rPr>
            <w:color w:val="000000"/>
            <w:sz w:val="24"/>
            <w:szCs w:val="24"/>
            <w:lang w:val="en-US"/>
          </w:rPr>
          <w:tag w:val="MENDELEY_CITATION_v3_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"/>
          <w:id w:val="635298308"/>
          <w:placeholder>
            <w:docPart w:val="DefaultPlaceholder_-1854013440"/>
          </w:placeholder>
        </w:sdtPr>
        <w:sdtContent>
          <w:r w:rsidR="002E4161" w:rsidRPr="002E4161">
            <w:rPr>
              <w:color w:val="000000"/>
              <w:sz w:val="24"/>
              <w:szCs w:val="24"/>
              <w:lang w:val="en-US"/>
            </w:rPr>
            <w:t>(ARBA, 2020; MARTHA, 2021; Nana, 2023; RAHMA, 2021)</w:t>
          </w:r>
        </w:sdtContent>
      </w:sdt>
      <w:r>
        <w:rPr>
          <w:sz w:val="24"/>
          <w:szCs w:val="24"/>
        </w:rPr>
        <w:t>.</w:t>
      </w:r>
    </w:p>
    <w:p w14:paraId="2C5E2E71" w14:textId="77777777" w:rsidR="004E66F5" w:rsidRDefault="004E66F5" w:rsidP="004E66F5">
      <w:pPr>
        <w:spacing w:before="60" w:line="22" w:lineRule="atLeast"/>
        <w:ind w:left="142" w:firstLine="567"/>
        <w:jc w:val="both"/>
        <w:rPr>
          <w:sz w:val="24"/>
          <w:szCs w:val="24"/>
        </w:rPr>
      </w:pPr>
      <w:r>
        <w:rPr>
          <w:sz w:val="24"/>
          <w:szCs w:val="24"/>
        </w:rPr>
        <w:t xml:space="preserve">Namun sayangnya, karak hanya dianggap makanan pendamping dan tidak mengandung </w:t>
      </w:r>
      <w:r>
        <w:rPr>
          <w:sz w:val="24"/>
          <w:szCs w:val="24"/>
        </w:rPr>
        <w:lastRenderedPageBreak/>
        <w:t>gizi karena karak hanya berbahan dasar nasi saja. Hal tersebut diperparah dengan adanya penambahan bleng di dalam pembuatan karak sebagai pengenyal adonan dan zat yang membuat karak menjadi mekar ketika digoreng. Bleng (</w:t>
      </w:r>
      <w:r>
        <w:rPr>
          <w:i/>
          <w:sz w:val="24"/>
          <w:szCs w:val="24"/>
        </w:rPr>
        <w:t>Natrium bibroat/Natrium piroboat/Natrium tetraborate</w:t>
      </w:r>
      <w:r>
        <w:rPr>
          <w:sz w:val="24"/>
          <w:szCs w:val="24"/>
        </w:rPr>
        <w:t xml:space="preserve">) merupakan bentuk tidak murni dari asam borat yang mana bentuk murninya kita sering menyebutnya dengan boraks. Bleng atau boraks ini memiliki dampak negatif apabila dikonsumsi karena berefek pada susunan syaraf pusat, ginjal, dan hati. Boraks atau bleng sebenarnya sudah tidak diperkenankan digunakan sebagai bahan makanan dan dapat digantikan oleh </w:t>
      </w:r>
      <w:r>
        <w:rPr>
          <w:i/>
          <w:sz w:val="24"/>
          <w:szCs w:val="24"/>
        </w:rPr>
        <w:t>Sodium tripoliphosphat</w:t>
      </w:r>
      <w:r>
        <w:rPr>
          <w:sz w:val="24"/>
          <w:szCs w:val="24"/>
        </w:rPr>
        <w:t xml:space="preserve"> (STTP). Tetapi tetap saja karak yang mengandung bleng masih beredar di masyarakat.</w:t>
      </w:r>
    </w:p>
    <w:p w14:paraId="34286F15" w14:textId="51E72D6F" w:rsidR="004E66F5" w:rsidRDefault="004E66F5" w:rsidP="004E66F5">
      <w:pPr>
        <w:spacing w:before="60" w:line="22" w:lineRule="atLeast"/>
        <w:ind w:left="142" w:firstLine="567"/>
        <w:jc w:val="both"/>
        <w:rPr>
          <w:sz w:val="24"/>
          <w:szCs w:val="24"/>
        </w:rPr>
      </w:pPr>
      <w:r>
        <w:rPr>
          <w:sz w:val="24"/>
          <w:szCs w:val="24"/>
        </w:rPr>
        <w:t>Oleh karena itu peneliti memiliki inovasi membuat karak dengan bahan tambahan daun kelor. Kelor (</w:t>
      </w:r>
      <w:r>
        <w:rPr>
          <w:i/>
          <w:sz w:val="24"/>
          <w:szCs w:val="24"/>
        </w:rPr>
        <w:t>Moringa Oleifera Lam</w:t>
      </w:r>
      <w:r>
        <w:rPr>
          <w:sz w:val="24"/>
          <w:szCs w:val="24"/>
        </w:rPr>
        <w:t>.) merupakan tanaman perdu yang dapat tumbuh setinggi 12 meter. Tanaman kelor memiliki banyak sekali manfaat terutama pada daunnya. Daun kelor selama ini digunakan sebagai alternatif makanan untuk mengatasi malnutrisi, khususnya anak-anak dan bayi di beberapa negara Afrika. Hal ini disebabkan karena di dalam daun kelor terdapat banyak sekali nutrisi yang diperlukan oleh tubuh seperti protein, serat, mineral, kalsium, magnesium, fosfor, vitamin A, vitamin B, vitamin C, fitosterol, dan fitokimia seperti tannin, terpenoid, flavonoid, saponin, dan alkaloid</w:t>
      </w:r>
      <w:r w:rsidR="006C37FD">
        <w:rPr>
          <w:sz w:val="24"/>
          <w:szCs w:val="24"/>
          <w:lang w:val="en-US"/>
        </w:rPr>
        <w:t xml:space="preserve"> </w:t>
      </w:r>
      <w:sdt>
        <w:sdtPr>
          <w:rPr>
            <w:color w:val="000000"/>
            <w:sz w:val="24"/>
            <w:szCs w:val="24"/>
            <w:lang w:val="en-US"/>
          </w:rPr>
          <w:tag w:val="MENDELEY_CITATION_v3_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"/>
          <w:id w:val="-1029798910"/>
          <w:placeholder>
            <w:docPart w:val="DefaultPlaceholder_-1854013440"/>
          </w:placeholder>
        </w:sdtPr>
        <w:sdtContent>
          <w:r w:rsidR="002E4161" w:rsidRPr="002E4161">
            <w:rPr>
              <w:color w:val="000000"/>
              <w:sz w:val="24"/>
              <w:szCs w:val="24"/>
              <w:lang w:val="en-US"/>
            </w:rPr>
            <w:t xml:space="preserve">(AR, 2021; Fauziah, 2022; </w:t>
          </w:r>
          <w:proofErr w:type="spellStart"/>
          <w:r w:rsidR="002E4161" w:rsidRPr="002E4161">
            <w:rPr>
              <w:color w:val="000000"/>
              <w:sz w:val="24"/>
              <w:szCs w:val="24"/>
              <w:lang w:val="en-US"/>
            </w:rPr>
            <w:t>Nur’Aini</w:t>
          </w:r>
          <w:proofErr w:type="spellEnd"/>
          <w:r w:rsidR="002E4161" w:rsidRPr="002E4161">
            <w:rPr>
              <w:color w:val="000000"/>
              <w:sz w:val="24"/>
              <w:szCs w:val="24"/>
              <w:lang w:val="en-US"/>
            </w:rPr>
            <w:t>, 2022)</w:t>
          </w:r>
        </w:sdtContent>
      </w:sdt>
      <w:r>
        <w:rPr>
          <w:sz w:val="24"/>
          <w:szCs w:val="24"/>
        </w:rPr>
        <w:t>. Sehingga daun kelor sangat tepat diterapkan sebagai bahan tambahan untuk mengatasi kurangnya gizi atau nutrisi didalam karak</w:t>
      </w:r>
      <w:r w:rsidR="00533517">
        <w:rPr>
          <w:sz w:val="24"/>
          <w:szCs w:val="24"/>
          <w:lang w:val="en-US"/>
        </w:rPr>
        <w:t xml:space="preserve"> </w:t>
      </w:r>
      <w:sdt>
        <w:sdtPr>
          <w:rPr>
            <w:sz w:val="24"/>
            <w:szCs w:val="24"/>
            <w:lang w:val="en-US"/>
          </w:rPr>
          <w:tag w:val="MENDELEY_CITATION_v3_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"/>
          <w:id w:val="-63342087"/>
          <w:placeholder>
            <w:docPart w:val="DefaultPlaceholder_-1854013440"/>
          </w:placeholder>
        </w:sdtPr>
        <w:sdtContent>
          <w:r w:rsidR="002E4161">
            <w:t>(Fitri &amp; Hanum, 2023; Haryono, 2021; Muchsiri et al., 2019; Putri, 2023)</w:t>
          </w:r>
        </w:sdtContent>
      </w:sdt>
      <w:r>
        <w:rPr>
          <w:sz w:val="24"/>
          <w:szCs w:val="24"/>
        </w:rPr>
        <w:t xml:space="preserve">. </w:t>
      </w:r>
    </w:p>
    <w:p w14:paraId="210E4DDF" w14:textId="7CB9397E" w:rsidR="001C6F7E" w:rsidRDefault="004E66F5" w:rsidP="004E66F5">
      <w:pPr>
        <w:pStyle w:val="BodyText"/>
        <w:spacing w:before="60" w:line="22" w:lineRule="atLeast"/>
        <w:ind w:left="142" w:right="-46" w:firstLine="567"/>
        <w:jc w:val="both"/>
      </w:pPr>
      <w:r>
        <w:t>Inovasi karak daun kelor ini diharapkan dapat menjadi awal baru dalam pembuatan makanan sehat dan bergizi. Penghilangan penggunaan bleng juga menjadi nilai tambah dari produk karak daun kelor</w:t>
      </w:r>
      <w:r w:rsidR="00533517">
        <w:rPr>
          <w:lang w:val="en-US"/>
        </w:rPr>
        <w:t xml:space="preserve"> </w:t>
      </w:r>
      <w:sdt>
        <w:sdtPr>
          <w:rPr>
            <w:color w:val="000000"/>
            <w:lang w:val="en-US"/>
          </w:rPr>
          <w:tag w:val="MENDELEY_CITATION_v3_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"/>
          <w:id w:val="-870605287"/>
          <w:placeholder>
            <w:docPart w:val="DefaultPlaceholder_-1854013440"/>
          </w:placeholder>
        </w:sdtPr>
        <w:sdtContent>
          <w:r w:rsidR="002E4161" w:rsidRPr="002E4161">
            <w:rPr>
              <w:color w:val="000000"/>
              <w:lang w:val="en-US"/>
            </w:rPr>
            <w:t>(</w:t>
          </w:r>
          <w:proofErr w:type="spellStart"/>
          <w:r w:rsidR="002E4161" w:rsidRPr="002E4161">
            <w:rPr>
              <w:color w:val="000000"/>
              <w:lang w:val="en-US"/>
            </w:rPr>
            <w:t>Maulidia</w:t>
          </w:r>
          <w:proofErr w:type="spellEnd"/>
          <w:r w:rsidR="002E4161" w:rsidRPr="002E4161">
            <w:rPr>
              <w:color w:val="000000"/>
              <w:lang w:val="en-US"/>
            </w:rPr>
            <w:t xml:space="preserve">, 2021; </w:t>
          </w:r>
          <w:proofErr w:type="spellStart"/>
          <w:r w:rsidR="002E4161" w:rsidRPr="002E4161">
            <w:rPr>
              <w:color w:val="000000"/>
              <w:lang w:val="en-US"/>
            </w:rPr>
            <w:t>Paramata</w:t>
          </w:r>
          <w:proofErr w:type="spellEnd"/>
          <w:r w:rsidR="002E4161" w:rsidRPr="002E4161">
            <w:rPr>
              <w:color w:val="000000"/>
              <w:lang w:val="en-US"/>
            </w:rPr>
            <w:t xml:space="preserve"> et al., 2023; PARASSARI, 2023; </w:t>
          </w:r>
          <w:proofErr w:type="spellStart"/>
          <w:r w:rsidR="002E4161" w:rsidRPr="002E4161">
            <w:rPr>
              <w:color w:val="000000"/>
              <w:lang w:val="en-US"/>
            </w:rPr>
            <w:t>Sukmawati</w:t>
          </w:r>
          <w:proofErr w:type="spellEnd"/>
          <w:r w:rsidR="002E4161" w:rsidRPr="002E4161">
            <w:rPr>
              <w:color w:val="000000"/>
              <w:lang w:val="en-US"/>
            </w:rPr>
            <w:t xml:space="preserve"> et al., 2023)</w:t>
          </w:r>
        </w:sdtContent>
      </w:sdt>
      <w:r>
        <w:t>. Karak daun kelor juga dapat meningkatkan nilai ekonomis dari daun kelor dikarenakan saat ini pemanfaatan tanaman kelor sangat minim dan tanaman kelor hanya dianggap sebagai tanaman liar saja. Peneliti juga berharap kreasi ini dapat dijadikan alternatif menuju ketahanan pangan sekaligus membuka lapangan kerja baru di bidang industri kuliner. Berdasarkan uraian tersebut, maka peneliti tertarik untuk membuat produk inovasi dengan judul</w:t>
      </w:r>
      <w:r>
        <w:rPr>
          <w:lang w:val="en-US"/>
        </w:rPr>
        <w:t xml:space="preserve"> </w:t>
      </w:r>
      <w:sdt>
        <w:sdtPr>
          <w:tag w:val="goog_rdk_3"/>
          <w:id w:val="-1426958832"/>
        </w:sdtPr>
        <w:sdtContent/>
      </w:sdt>
      <w:r>
        <w:rPr>
          <w:b/>
        </w:rPr>
        <w:t>“Inovasi Karak Daun Kelor Sebagai Camilan Sehat dan Bergizi”.</w:t>
      </w:r>
    </w:p>
    <w:p w14:paraId="4E15C288" w14:textId="1062B3CC" w:rsidR="001C6F7E" w:rsidRDefault="001C6F7E">
      <w:pPr>
        <w:widowControl/>
        <w:autoSpaceDE/>
        <w:autoSpaceDN/>
        <w:spacing w:after="160" w:line="259" w:lineRule="auto"/>
        <w:rPr>
          <w:b/>
          <w:bCs/>
          <w:sz w:val="24"/>
          <w:szCs w:val="24"/>
        </w:rPr>
      </w:pPr>
    </w:p>
    <w:p w14:paraId="45F6FEBE" w14:textId="0678B28C" w:rsidR="001C6F7E" w:rsidRDefault="004E66F5" w:rsidP="001C6F7E">
      <w:pPr>
        <w:pStyle w:val="Heading1"/>
        <w:jc w:val="both"/>
      </w:pPr>
      <w:r>
        <w:rPr>
          <w:lang w:val="en-US"/>
        </w:rPr>
        <w:t>METODE PENELITIAN</w:t>
      </w:r>
    </w:p>
    <w:p w14:paraId="0BDC8928" w14:textId="449F973F" w:rsidR="001C6F7E" w:rsidRDefault="004E66F5" w:rsidP="004E66F5">
      <w:pPr>
        <w:widowControl/>
        <w:autoSpaceDE/>
        <w:autoSpaceDN/>
        <w:spacing w:after="160" w:line="259" w:lineRule="auto"/>
        <w:ind w:left="142" w:firstLine="567"/>
        <w:jc w:val="both"/>
        <w:rPr>
          <w:spacing w:val="-12"/>
        </w:rPr>
      </w:pPr>
      <w:r w:rsidRPr="004E66F5">
        <w:rPr>
          <w:sz w:val="24"/>
          <w:szCs w:val="24"/>
        </w:rPr>
        <w:t>Metode yang digunakan dalam penelitian ini adalah metode studi literatur menggunakan pendekatan research and development (R&amp;D).  Metode ini digunakan untuk menghasilkan produk baru dan melakukan pengujian terhadap keefektifan produk tersebut. Terdapat pembaruan produk serta langkah dalam pelaksanaan metode R&amp;D yang meliputi analisis kebutuhan, perencanaan, pengembangan bentuk awal produk, uji lapangan awal, revisi produk utama, uji lapangan utama, revisi operasional produk, uji lapangan operasional, revisi produk akhir, serta penyebaran dan implementasi produk (Rabiah, 2018)</w:t>
      </w:r>
      <w:r w:rsidR="001C6F7E">
        <w:t>.</w:t>
      </w:r>
      <w:r w:rsidR="001C6F7E">
        <w:rPr>
          <w:spacing w:val="-12"/>
        </w:rPr>
        <w:t xml:space="preserve"> </w:t>
      </w:r>
    </w:p>
    <w:p w14:paraId="36253C05" w14:textId="77777777" w:rsidR="001C6F7E" w:rsidRDefault="001C6F7E" w:rsidP="001C6F7E">
      <w:pPr>
        <w:pStyle w:val="Heading1"/>
        <w:spacing w:before="90"/>
        <w:jc w:val="both"/>
      </w:pPr>
    </w:p>
    <w:p w14:paraId="60C1F001" w14:textId="7A309DDE" w:rsidR="001C6F7E" w:rsidRPr="001C6F7E" w:rsidRDefault="001C6F7E" w:rsidP="001C6F7E">
      <w:pPr>
        <w:pStyle w:val="Heading1"/>
        <w:spacing w:before="90"/>
        <w:jc w:val="both"/>
      </w:pPr>
      <w:r>
        <w:t>HASIL DAN</w:t>
      </w:r>
      <w:r>
        <w:rPr>
          <w:spacing w:val="-1"/>
        </w:rPr>
        <w:t xml:space="preserve"> </w:t>
      </w:r>
      <w:r>
        <w:t>DISKUSI</w:t>
      </w:r>
    </w:p>
    <w:p w14:paraId="46508A24" w14:textId="77777777" w:rsidR="004E66F5" w:rsidRPr="004E66F5" w:rsidRDefault="004E66F5" w:rsidP="004E66F5">
      <w:pPr>
        <w:spacing w:before="60" w:line="22" w:lineRule="atLeast"/>
        <w:ind w:left="142" w:firstLine="540"/>
        <w:jc w:val="both"/>
        <w:rPr>
          <w:sz w:val="24"/>
          <w:szCs w:val="24"/>
        </w:rPr>
      </w:pPr>
      <w:r w:rsidRPr="004E66F5">
        <w:rPr>
          <w:sz w:val="24"/>
          <w:szCs w:val="24"/>
        </w:rPr>
        <w:t xml:space="preserve">Pasaran kerupuk belakangan ini cukup mencuat di kalangan masyarakat, khususnya Indonesia. Kerupuk adalah makanan kering yang dibuat dari adonan tepung dicampur dengan berbagai lumatan seperti  udang atau ikan, setelah dikukus disayat-sayat tipis atau dibentuk dengan alat cetak dijemur agar mudah digoreng. Ragam bentuk kerupuk ternyata tidak memerlukan keterampilan khusus, dan dengan alat yang sederhana. Oleh karena itu buku ini </w:t>
      </w:r>
      <w:r w:rsidRPr="004E66F5">
        <w:rPr>
          <w:sz w:val="24"/>
          <w:szCs w:val="24"/>
        </w:rPr>
        <w:lastRenderedPageBreak/>
        <w:t>berupaya mendorong pembaca untuk membuat kerupuk sendiri. Usaha kerupuk jika dilakukan secara serius dapat menjadi industri rumah tangga. Bahkan karena proses produksinya bersifat padat karya, dapat berkembang menjadi industri kecil (Rohaendi, 2013).</w:t>
      </w:r>
    </w:p>
    <w:p w14:paraId="1AD057DA" w14:textId="77777777" w:rsidR="004E66F5" w:rsidRPr="004E66F5" w:rsidRDefault="004E66F5" w:rsidP="004E66F5">
      <w:pPr>
        <w:spacing w:before="60" w:line="22" w:lineRule="atLeast"/>
        <w:ind w:left="142" w:firstLine="540"/>
        <w:jc w:val="both"/>
        <w:rPr>
          <w:sz w:val="24"/>
          <w:szCs w:val="24"/>
        </w:rPr>
      </w:pPr>
      <w:r w:rsidRPr="004E66F5">
        <w:rPr>
          <w:sz w:val="24"/>
          <w:szCs w:val="24"/>
        </w:rPr>
        <w:t>Berbagai edaran produk kerupuk merajai pasaran, pesatnya kemajuan kerupuk di iringi dengan pemakaian bahan berbahaya bagi kesehatan. Bahan tersebut adalah boraks. Boraks adalah bahan tambahan yang sering dijadikan sebagai bahan pengawet makanan. Boraks merupakan bahan tambahan non pangan pada industri kertas, kayu, gelas. dll yang disalahgunakan oleh produsen sebagai bahan tambahan pangan (BTP). Keracunan boraks secara akumulatif dapat berakibat fatal bagi kesehatan manusia (Muharrami, 2015).</w:t>
      </w:r>
    </w:p>
    <w:p w14:paraId="45C718B1" w14:textId="77777777" w:rsidR="004E66F5" w:rsidRPr="004E66F5" w:rsidRDefault="004E66F5" w:rsidP="004E66F5">
      <w:pPr>
        <w:spacing w:before="60" w:line="22" w:lineRule="atLeast"/>
        <w:ind w:left="142" w:firstLine="540"/>
        <w:jc w:val="both"/>
        <w:rPr>
          <w:sz w:val="24"/>
          <w:szCs w:val="24"/>
        </w:rPr>
      </w:pPr>
      <w:r w:rsidRPr="004E66F5">
        <w:rPr>
          <w:sz w:val="24"/>
          <w:szCs w:val="24"/>
        </w:rPr>
        <w:t>Seiring mencuatnya kasus boraks atau bleng sebagai bahan campuran makanan agar lebih tahan lama dan tidak mudah basi, menjadi sumber ketakutan masyarakat dalam mengkonsumsi makanan. Selain itu, pencampuran boraks tidak tanggung-tanggung malah semakin luas dalam masyarakat, bahkan kerupuk menjadi sasaran empuk dalam pencampuran bahan kimia tersebut. Permasalahan yang ada di masyarakat menjadi penggerak kami dalam mewujudkan lingkungan hidup sehat serta menumbuhkan nilai ekonomi sebagai tunjangan usaha rumahan.</w:t>
      </w:r>
    </w:p>
    <w:p w14:paraId="020B179F" w14:textId="77777777" w:rsidR="004E66F5" w:rsidRPr="004E66F5" w:rsidRDefault="004E66F5" w:rsidP="004E66F5">
      <w:pPr>
        <w:spacing w:before="60" w:line="22" w:lineRule="atLeast"/>
        <w:ind w:left="142" w:firstLine="540"/>
        <w:jc w:val="both"/>
        <w:rPr>
          <w:sz w:val="24"/>
          <w:szCs w:val="24"/>
        </w:rPr>
      </w:pPr>
      <w:r w:rsidRPr="004E66F5">
        <w:rPr>
          <w:sz w:val="24"/>
          <w:szCs w:val="24"/>
        </w:rPr>
        <w:t>Karak kelor adalah makanan kering berbahan dasar nasi dengan campuran penyedap rasa. Namun, pada Karak kelor ada bahan campuran berbeda yakni tambahan daun kelor. Daun kelor adalah tanaman tropis yang sangat mudah dikenali dari ukuran daunnya yang kecil. Tidak hanya itu, pohon kelor juga sangat mudah bertumbuh pada tanah yang bisa dikatakan tidak terlalu subur. Selain itu, daun kelor merupakan tanaman obat yang dapat dijadikan sebagai sumber pengobatan tradisional (Putra, 2016).</w:t>
      </w:r>
    </w:p>
    <w:p w14:paraId="7E95CFA7" w14:textId="77777777" w:rsidR="004E66F5" w:rsidRPr="004E66F5" w:rsidRDefault="004E66F5" w:rsidP="004E66F5">
      <w:pPr>
        <w:spacing w:before="60" w:line="22" w:lineRule="atLeast"/>
        <w:ind w:left="142" w:firstLine="540"/>
        <w:jc w:val="both"/>
        <w:rPr>
          <w:sz w:val="24"/>
          <w:szCs w:val="24"/>
        </w:rPr>
      </w:pPr>
      <w:r w:rsidRPr="004E66F5">
        <w:rPr>
          <w:noProof/>
          <w:sz w:val="24"/>
          <w:szCs w:val="24"/>
        </w:rPr>
        <w:drawing>
          <wp:anchor distT="0" distB="0" distL="114300" distR="114300" simplePos="0" relativeHeight="251659264" behindDoc="0" locked="0" layoutInCell="1" hidden="0" allowOverlap="1" wp14:anchorId="14BAFB9D" wp14:editId="64536982">
            <wp:simplePos x="0" y="0"/>
            <wp:positionH relativeFrom="column">
              <wp:posOffset>1981200</wp:posOffset>
            </wp:positionH>
            <wp:positionV relativeFrom="paragraph">
              <wp:posOffset>99695</wp:posOffset>
            </wp:positionV>
            <wp:extent cx="2108200" cy="2369820"/>
            <wp:effectExtent l="0" t="0" r="0" b="0"/>
            <wp:wrapSquare wrapText="bothSides" distT="0" distB="0" distL="114300" distR="11430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108200" cy="2369820"/>
                    </a:xfrm>
                    <a:prstGeom prst="rect">
                      <a:avLst/>
                    </a:prstGeom>
                    <a:ln/>
                  </pic:spPr>
                </pic:pic>
              </a:graphicData>
            </a:graphic>
          </wp:anchor>
        </w:drawing>
      </w:r>
    </w:p>
    <w:p w14:paraId="544C2FE8" w14:textId="77777777" w:rsidR="004E66F5" w:rsidRPr="004E66F5" w:rsidRDefault="004E66F5" w:rsidP="004E66F5">
      <w:pPr>
        <w:spacing w:before="60" w:line="22" w:lineRule="atLeast"/>
        <w:ind w:left="142" w:firstLine="540"/>
        <w:jc w:val="both"/>
        <w:rPr>
          <w:sz w:val="24"/>
          <w:szCs w:val="24"/>
        </w:rPr>
      </w:pPr>
    </w:p>
    <w:p w14:paraId="09D6B9F7" w14:textId="77777777" w:rsidR="004E66F5" w:rsidRPr="004E66F5" w:rsidRDefault="004E66F5" w:rsidP="004E66F5">
      <w:pPr>
        <w:spacing w:before="60" w:line="22" w:lineRule="atLeast"/>
        <w:ind w:left="142" w:firstLine="540"/>
        <w:jc w:val="both"/>
        <w:rPr>
          <w:sz w:val="24"/>
          <w:szCs w:val="24"/>
        </w:rPr>
      </w:pPr>
    </w:p>
    <w:p w14:paraId="0DA8F4AD" w14:textId="77777777" w:rsidR="004E66F5" w:rsidRPr="004E66F5" w:rsidRDefault="004E66F5" w:rsidP="004E66F5">
      <w:pPr>
        <w:spacing w:before="60" w:line="22" w:lineRule="atLeast"/>
        <w:ind w:left="142" w:firstLine="540"/>
        <w:jc w:val="both"/>
        <w:rPr>
          <w:sz w:val="24"/>
          <w:szCs w:val="24"/>
        </w:rPr>
      </w:pPr>
    </w:p>
    <w:p w14:paraId="25BF5050" w14:textId="77777777" w:rsidR="004E66F5" w:rsidRPr="004E66F5" w:rsidRDefault="004E66F5" w:rsidP="004E66F5">
      <w:pPr>
        <w:spacing w:before="60" w:line="22" w:lineRule="atLeast"/>
        <w:ind w:left="142" w:firstLine="540"/>
        <w:jc w:val="both"/>
        <w:rPr>
          <w:sz w:val="24"/>
          <w:szCs w:val="24"/>
        </w:rPr>
      </w:pPr>
    </w:p>
    <w:p w14:paraId="3778E122" w14:textId="77777777" w:rsidR="004E66F5" w:rsidRPr="004E66F5" w:rsidRDefault="004E66F5" w:rsidP="004E66F5">
      <w:pPr>
        <w:spacing w:before="60" w:line="22" w:lineRule="atLeast"/>
        <w:ind w:left="142" w:firstLine="540"/>
        <w:jc w:val="both"/>
        <w:rPr>
          <w:sz w:val="24"/>
          <w:szCs w:val="24"/>
        </w:rPr>
      </w:pPr>
    </w:p>
    <w:p w14:paraId="3361A78D" w14:textId="77777777" w:rsidR="004E66F5" w:rsidRPr="004E66F5" w:rsidRDefault="004E66F5" w:rsidP="004E66F5">
      <w:pPr>
        <w:spacing w:before="60" w:line="22" w:lineRule="atLeast"/>
        <w:ind w:left="142" w:firstLine="540"/>
        <w:jc w:val="both"/>
        <w:rPr>
          <w:sz w:val="24"/>
          <w:szCs w:val="24"/>
        </w:rPr>
      </w:pPr>
    </w:p>
    <w:p w14:paraId="446589AA" w14:textId="77777777" w:rsidR="004E66F5" w:rsidRPr="004E66F5" w:rsidRDefault="004E66F5" w:rsidP="004E66F5">
      <w:pPr>
        <w:spacing w:before="60" w:line="22" w:lineRule="atLeast"/>
        <w:ind w:left="142" w:firstLine="540"/>
        <w:jc w:val="both"/>
        <w:rPr>
          <w:sz w:val="24"/>
          <w:szCs w:val="24"/>
        </w:rPr>
      </w:pPr>
    </w:p>
    <w:p w14:paraId="065F1681" w14:textId="77777777" w:rsidR="004E66F5" w:rsidRPr="004E66F5" w:rsidRDefault="004E66F5" w:rsidP="004E66F5">
      <w:pPr>
        <w:spacing w:before="60" w:line="22" w:lineRule="atLeast"/>
        <w:ind w:left="142" w:firstLine="540"/>
        <w:jc w:val="both"/>
        <w:rPr>
          <w:sz w:val="24"/>
          <w:szCs w:val="24"/>
        </w:rPr>
      </w:pPr>
    </w:p>
    <w:p w14:paraId="08EEFAE1" w14:textId="77777777" w:rsidR="004E66F5" w:rsidRPr="004E66F5" w:rsidRDefault="004E66F5" w:rsidP="004E66F5">
      <w:pPr>
        <w:spacing w:before="60" w:line="22" w:lineRule="atLeast"/>
        <w:ind w:left="142" w:firstLine="540"/>
        <w:jc w:val="both"/>
        <w:rPr>
          <w:sz w:val="24"/>
          <w:szCs w:val="24"/>
        </w:rPr>
      </w:pPr>
    </w:p>
    <w:p w14:paraId="531B3D10" w14:textId="77777777" w:rsidR="004E66F5" w:rsidRPr="004E66F5" w:rsidRDefault="004E66F5" w:rsidP="004E66F5">
      <w:pPr>
        <w:spacing w:before="60" w:line="22" w:lineRule="atLeast"/>
        <w:ind w:left="142" w:firstLine="540"/>
        <w:jc w:val="both"/>
        <w:rPr>
          <w:sz w:val="24"/>
          <w:szCs w:val="24"/>
        </w:rPr>
      </w:pPr>
    </w:p>
    <w:p w14:paraId="14E56447" w14:textId="77777777" w:rsidR="004E66F5" w:rsidRPr="004E66F5" w:rsidRDefault="004E66F5" w:rsidP="004E66F5">
      <w:pPr>
        <w:spacing w:before="60" w:line="22" w:lineRule="atLeast"/>
        <w:jc w:val="both"/>
        <w:rPr>
          <w:sz w:val="24"/>
          <w:szCs w:val="24"/>
        </w:rPr>
      </w:pPr>
    </w:p>
    <w:p w14:paraId="3F44C545" w14:textId="77777777" w:rsidR="004E66F5" w:rsidRPr="004E66F5" w:rsidRDefault="004E66F5" w:rsidP="004E66F5">
      <w:pPr>
        <w:spacing w:before="60" w:line="22" w:lineRule="atLeast"/>
        <w:ind w:left="142"/>
        <w:jc w:val="center"/>
        <w:rPr>
          <w:b/>
          <w:bCs/>
          <w:sz w:val="24"/>
          <w:szCs w:val="24"/>
        </w:rPr>
      </w:pPr>
      <w:r w:rsidRPr="004E66F5">
        <w:rPr>
          <w:b/>
          <w:bCs/>
          <w:sz w:val="24"/>
          <w:szCs w:val="24"/>
        </w:rPr>
        <w:t>Gamba</w:t>
      </w:r>
      <w:sdt>
        <w:sdtPr>
          <w:rPr>
            <w:b/>
            <w:bCs/>
            <w:sz w:val="24"/>
            <w:szCs w:val="24"/>
          </w:rPr>
          <w:tag w:val="goog_rdk_6"/>
          <w:id w:val="-909466341"/>
        </w:sdtPr>
        <w:sdtContent/>
      </w:sdt>
      <w:r w:rsidRPr="004E66F5">
        <w:rPr>
          <w:b/>
          <w:bCs/>
          <w:sz w:val="24"/>
          <w:szCs w:val="24"/>
        </w:rPr>
        <w:t>r 1. Karak Daun Kelor</w:t>
      </w:r>
    </w:p>
    <w:p w14:paraId="501D7F1C" w14:textId="59D20B5B" w:rsidR="004E66F5" w:rsidRPr="004E66F5" w:rsidRDefault="004E66F5" w:rsidP="004E66F5">
      <w:pPr>
        <w:spacing w:before="60" w:line="22" w:lineRule="atLeast"/>
        <w:ind w:left="142" w:firstLine="540"/>
        <w:jc w:val="both"/>
        <w:rPr>
          <w:sz w:val="24"/>
          <w:szCs w:val="24"/>
        </w:rPr>
      </w:pPr>
      <w:r w:rsidRPr="004E66F5">
        <w:rPr>
          <w:sz w:val="24"/>
          <w:szCs w:val="24"/>
        </w:rPr>
        <w:t>Dapat di ketahui bahwa daun kelor memiliki manfaat dalam kesehatan, seperti : 1. Mencegah kanker usus besar, 2. Baik untuk mengatasi edema, 3. Mencegah risiko diabetes, 4. Mengurangi risiko asma kambuh, 5. Mengurangi risiko kanker prostat. 6. Mencegah hipertensi, 7. Menurunkan kadar kolesterol, 8. Melawan penyakit Kardiovaskular. Selain, manfaat dalam kesehatan ada juga manfaat daun kelor dalam dunia kecantikan seperti  : 1. Mengatasi jerawat, 2. Mencegah bekas jerawat, 3. Mencerahkan kulit wajah, 4. Mencegah penuaan kulit, 5. Mencegah kanker kulit.</w:t>
      </w:r>
    </w:p>
    <w:p w14:paraId="16A23250" w14:textId="77777777" w:rsidR="004E66F5" w:rsidRPr="004E66F5" w:rsidRDefault="004E66F5" w:rsidP="004E66F5">
      <w:pPr>
        <w:spacing w:before="60" w:line="22" w:lineRule="atLeast"/>
        <w:ind w:left="142" w:firstLine="540"/>
        <w:jc w:val="both"/>
        <w:rPr>
          <w:sz w:val="24"/>
          <w:szCs w:val="24"/>
        </w:rPr>
      </w:pPr>
      <w:r w:rsidRPr="004E66F5">
        <w:rPr>
          <w:sz w:val="24"/>
          <w:szCs w:val="24"/>
        </w:rPr>
        <w:t xml:space="preserve">Paparan di atas mampu mewakili keunggulan dari daun kelor,  serta akan di jabarkan keunggulan karak daun kelor sebagai berikut : </w:t>
      </w:r>
    </w:p>
    <w:p w14:paraId="6770D212" w14:textId="77777777" w:rsidR="004E66F5" w:rsidRPr="004E66F5" w:rsidRDefault="004E66F5" w:rsidP="004E66F5">
      <w:pPr>
        <w:pStyle w:val="Heading1"/>
        <w:numPr>
          <w:ilvl w:val="0"/>
          <w:numId w:val="1"/>
        </w:numPr>
        <w:spacing w:before="60" w:line="22" w:lineRule="atLeast"/>
        <w:ind w:left="567"/>
        <w:rPr>
          <w:b w:val="0"/>
        </w:rPr>
      </w:pPr>
      <w:r w:rsidRPr="004E66F5">
        <w:rPr>
          <w:b w:val="0"/>
        </w:rPr>
        <w:lastRenderedPageBreak/>
        <w:t xml:space="preserve">Kandungan gizi        </w:t>
      </w:r>
    </w:p>
    <w:p w14:paraId="6E37E06A" w14:textId="77777777" w:rsidR="004E66F5" w:rsidRPr="004E66F5" w:rsidRDefault="004E66F5" w:rsidP="004E66F5">
      <w:pPr>
        <w:pStyle w:val="Heading1"/>
        <w:spacing w:before="60" w:line="22" w:lineRule="atLeast"/>
        <w:ind w:left="567"/>
        <w:rPr>
          <w:b w:val="0"/>
        </w:rPr>
      </w:pPr>
      <w:r w:rsidRPr="004E66F5">
        <w:rPr>
          <w:b w:val="0"/>
        </w:rPr>
        <w:t>Produk kerupuk karak ini menggunakan daun kelor sebagai bahan tambahan yang mengandung protein, serat, mineral, kalsium, magnesium, fosfor, vitamin A, vitamin B, vitamin C, fitosterol, dan fitokimia seperti tannin, terpenoid, flavonoid, saponin, dan alkaloid yang mana merupakan nutrisi yang diperlukan oleh tubuh.</w:t>
      </w:r>
    </w:p>
    <w:p w14:paraId="70A94794" w14:textId="77777777" w:rsidR="004E66F5" w:rsidRPr="004E66F5" w:rsidRDefault="004E66F5" w:rsidP="004E66F5">
      <w:pPr>
        <w:pStyle w:val="Heading1"/>
        <w:numPr>
          <w:ilvl w:val="0"/>
          <w:numId w:val="1"/>
        </w:numPr>
        <w:spacing w:before="60" w:line="22" w:lineRule="atLeast"/>
        <w:ind w:left="567"/>
        <w:rPr>
          <w:b w:val="0"/>
        </w:rPr>
      </w:pPr>
      <w:r w:rsidRPr="004E66F5">
        <w:rPr>
          <w:b w:val="0"/>
        </w:rPr>
        <w:t xml:space="preserve">Produk sehat          </w:t>
      </w:r>
    </w:p>
    <w:p w14:paraId="292BE962" w14:textId="77777777" w:rsidR="004E66F5" w:rsidRPr="004E66F5" w:rsidRDefault="004E66F5" w:rsidP="004E66F5">
      <w:pPr>
        <w:pStyle w:val="Heading1"/>
        <w:spacing w:before="60" w:line="22" w:lineRule="atLeast"/>
        <w:ind w:left="567"/>
        <w:rPr>
          <w:b w:val="0"/>
        </w:rPr>
      </w:pPr>
      <w:r w:rsidRPr="004E66F5">
        <w:rPr>
          <w:b w:val="0"/>
        </w:rPr>
        <w:t>Karak daun kelor merupakan produk sehat dikarenakan bahan yang digunakan adalah bahan-bahan alami yang tidak berbahaya. Daun kelor juga sangat banyak mengandung gizi yang baik untuk kesehatan. Penghilangan bleng juga dilakukan karena bleng sangat berbahaya bagi kesehatan.</w:t>
      </w:r>
    </w:p>
    <w:p w14:paraId="14A52EBE" w14:textId="77777777" w:rsidR="004E66F5" w:rsidRPr="004E66F5" w:rsidRDefault="004E66F5" w:rsidP="004E66F5">
      <w:pPr>
        <w:pStyle w:val="Heading1"/>
        <w:numPr>
          <w:ilvl w:val="0"/>
          <w:numId w:val="1"/>
        </w:numPr>
        <w:spacing w:before="60" w:line="22" w:lineRule="atLeast"/>
        <w:ind w:left="567"/>
        <w:rPr>
          <w:b w:val="0"/>
        </w:rPr>
      </w:pPr>
      <w:r w:rsidRPr="004E66F5">
        <w:rPr>
          <w:b w:val="0"/>
        </w:rPr>
        <w:t>Bahan melimpah dan mudah ditemui</w:t>
      </w:r>
      <w:r w:rsidRPr="004E66F5">
        <w:rPr>
          <w:b w:val="0"/>
        </w:rPr>
        <w:br/>
        <w:t>Bahan-bahan yang digunakan untuk membuat karak daun kelor sangat melimpah dan mudah ditemui di sekitar baik di alam, pasar, maupun marketplace online sehingga proses produksi dapat dilakukan secara berkala tanpa kesulitan mencari bahan baku.</w:t>
      </w:r>
    </w:p>
    <w:p w14:paraId="1FFEF635" w14:textId="77777777" w:rsidR="004E66F5" w:rsidRPr="004E66F5" w:rsidRDefault="004E66F5" w:rsidP="004E66F5">
      <w:pPr>
        <w:pStyle w:val="Heading1"/>
        <w:numPr>
          <w:ilvl w:val="0"/>
          <w:numId w:val="1"/>
        </w:numPr>
        <w:spacing w:before="60" w:line="22" w:lineRule="atLeast"/>
        <w:ind w:left="567"/>
        <w:rPr>
          <w:b w:val="0"/>
        </w:rPr>
      </w:pPr>
      <w:r w:rsidRPr="004E66F5">
        <w:rPr>
          <w:b w:val="0"/>
        </w:rPr>
        <w:t>Proses pembuatan mudah</w:t>
      </w:r>
      <w:r w:rsidRPr="004E66F5">
        <w:rPr>
          <w:b w:val="0"/>
        </w:rPr>
        <w:br/>
        <w:t>Proses pembuatan karak daun kelor sangat mudah dipelajari dan diterapkan oleh masyarakat. Peralatan yang digunakan juga sederhana sehingga semua lapisan masyarakat bisa membuat karak daun kelor sendiri.</w:t>
      </w:r>
    </w:p>
    <w:p w14:paraId="1338182A" w14:textId="77777777" w:rsidR="004E66F5" w:rsidRPr="004E66F5" w:rsidRDefault="004E66F5" w:rsidP="004E66F5">
      <w:pPr>
        <w:pStyle w:val="Heading1"/>
        <w:numPr>
          <w:ilvl w:val="0"/>
          <w:numId w:val="1"/>
        </w:numPr>
        <w:spacing w:before="60" w:line="22" w:lineRule="atLeast"/>
        <w:ind w:left="567"/>
        <w:rPr>
          <w:b w:val="0"/>
        </w:rPr>
      </w:pPr>
      <w:r w:rsidRPr="004E66F5">
        <w:rPr>
          <w:b w:val="0"/>
        </w:rPr>
        <w:t>Daya simpan</w:t>
      </w:r>
      <w:r w:rsidRPr="004E66F5">
        <w:rPr>
          <w:b w:val="0"/>
        </w:rPr>
        <w:br/>
        <w:t>Daya simpan karak daun kelor bisa dikatakan cukup lama walaupun tidak menggunakan pengawet. Karak daun kelor yang sudah digoreng dapat bertahan hingga 3 minggu, sedangkan untuk karak mentah dapat bertahan hingga 6 bulan.</w:t>
      </w:r>
    </w:p>
    <w:p w14:paraId="6A03AC9E" w14:textId="77777777" w:rsidR="004E66F5" w:rsidRPr="004E66F5" w:rsidRDefault="004E66F5" w:rsidP="004E66F5">
      <w:pPr>
        <w:pStyle w:val="Heading1"/>
        <w:numPr>
          <w:ilvl w:val="0"/>
          <w:numId w:val="1"/>
        </w:numPr>
        <w:spacing w:before="60" w:line="22" w:lineRule="atLeast"/>
        <w:ind w:left="567"/>
        <w:rPr>
          <w:b w:val="0"/>
        </w:rPr>
      </w:pPr>
      <w:r w:rsidRPr="004E66F5">
        <w:rPr>
          <w:b w:val="0"/>
        </w:rPr>
        <w:t>Bisnis yang menjanjikan</w:t>
      </w:r>
      <w:r w:rsidRPr="004E66F5">
        <w:rPr>
          <w:b w:val="0"/>
        </w:rPr>
        <w:br/>
        <w:t>Karak daun kelor merupakan bisnis yang sangat menjanjikan dikarenakan modal awal yang diperlukan untuk memulai bisnis ini sangat terjangkau sehingga bisa diaplikasikan dari skala rumah tangga sekalipun. Sedangkan keuntungan yang diperoleh juga cukup besar sehingga produk karak daun kelor ini bisa menjadi peluang usaha yang menjanjikan dan sebagai pembuka lapangan pekerjaan baru.</w:t>
      </w:r>
    </w:p>
    <w:p w14:paraId="2A020D6E" w14:textId="77777777" w:rsidR="004E66F5" w:rsidRPr="004E66F5" w:rsidRDefault="004E66F5" w:rsidP="004E66F5">
      <w:pPr>
        <w:spacing w:before="60" w:line="22" w:lineRule="atLeast"/>
        <w:ind w:left="142" w:firstLine="540"/>
        <w:jc w:val="both"/>
        <w:rPr>
          <w:sz w:val="24"/>
          <w:szCs w:val="24"/>
        </w:rPr>
      </w:pPr>
      <w:r w:rsidRPr="004E66F5">
        <w:rPr>
          <w:sz w:val="24"/>
          <w:szCs w:val="24"/>
        </w:rPr>
        <w:t>Selanjutnya, ditemukan beberapa pembaruan atau pembeda dengan produk Karak sejenis yang beredar di pasaran antara lain :</w:t>
      </w:r>
    </w:p>
    <w:p w14:paraId="2BC9FB3F" w14:textId="77777777" w:rsidR="004E66F5" w:rsidRPr="004E66F5" w:rsidRDefault="004E66F5" w:rsidP="004E66F5">
      <w:pPr>
        <w:pStyle w:val="Heading1"/>
        <w:numPr>
          <w:ilvl w:val="0"/>
          <w:numId w:val="2"/>
        </w:numPr>
        <w:spacing w:before="60" w:line="22" w:lineRule="atLeast"/>
        <w:ind w:left="567"/>
        <w:rPr>
          <w:b w:val="0"/>
        </w:rPr>
      </w:pPr>
      <w:r w:rsidRPr="004E66F5">
        <w:rPr>
          <w:b w:val="0"/>
        </w:rPr>
        <w:t>Menggunakan daun kelor sebagai bahan tambahan</w:t>
      </w:r>
      <w:r w:rsidRPr="004E66F5">
        <w:rPr>
          <w:b w:val="0"/>
        </w:rPr>
        <w:br/>
        <w:t>Kebanyakan produk yang beredar di pasaran adalah produk karak yang hanya berbahan dasar nasi saja. Sedangkan produk inovasi ini menggunakan daun kelor yang banyak mengandung nutrisi sebagai bahan tambahan kerupuk karak, sehingga produk ini merupakan produk baru yang belum ada yang sejenis di pasaran.</w:t>
      </w:r>
    </w:p>
    <w:p w14:paraId="7EB861E5" w14:textId="77777777" w:rsidR="004E66F5" w:rsidRPr="004E66F5" w:rsidRDefault="004E66F5" w:rsidP="004E66F5">
      <w:pPr>
        <w:pStyle w:val="Heading1"/>
        <w:numPr>
          <w:ilvl w:val="0"/>
          <w:numId w:val="2"/>
        </w:numPr>
        <w:spacing w:before="60" w:line="22" w:lineRule="atLeast"/>
        <w:ind w:left="567"/>
        <w:rPr>
          <w:b w:val="0"/>
        </w:rPr>
      </w:pPr>
      <w:r w:rsidRPr="004E66F5">
        <w:rPr>
          <w:b w:val="0"/>
        </w:rPr>
        <w:t>Variasi rasa</w:t>
      </w:r>
      <w:r w:rsidRPr="004E66F5">
        <w:rPr>
          <w:b w:val="0"/>
        </w:rPr>
        <w:br/>
        <w:t>Produk karak daun kelor hadir dengan berbagai varian rasa seperti keju, balado, jagung, dan lain-lain. Berbeda dengan produk sejenisnya yang beredar dipasaran yang mana hanya memiliki rasa original saja.</w:t>
      </w:r>
    </w:p>
    <w:p w14:paraId="02908F5F" w14:textId="77777777" w:rsidR="004E66F5" w:rsidRPr="004E66F5" w:rsidRDefault="004E66F5" w:rsidP="004E66F5">
      <w:pPr>
        <w:pStyle w:val="Heading1"/>
        <w:numPr>
          <w:ilvl w:val="0"/>
          <w:numId w:val="2"/>
        </w:numPr>
        <w:spacing w:before="60" w:line="22" w:lineRule="atLeast"/>
        <w:ind w:left="567"/>
        <w:rPr>
          <w:b w:val="0"/>
        </w:rPr>
      </w:pPr>
      <w:r w:rsidRPr="004E66F5">
        <w:rPr>
          <w:b w:val="0"/>
        </w:rPr>
        <w:t>Label kode QR pada kemasan</w:t>
      </w:r>
      <w:r w:rsidRPr="004E66F5">
        <w:rPr>
          <w:b w:val="0"/>
        </w:rPr>
        <w:br/>
        <w:t xml:space="preserve">Pembaharuan dilakukan dengan mencantumkan label kode QR pada kemasan karak daun kelor. Kode QR ini dimaksudkan untuk mempermudah konsumen dalam memesan produk karak daun kelor. Jika kode discan maka akan langsung terhubung dengan whatsapp disertai template pemesanan sehingga konsumen hanya cukup mengisi formulir yang sudah tersedia. Hal ini merupakan pembaharuan dikarenakan </w:t>
      </w:r>
      <w:r w:rsidRPr="004E66F5">
        <w:rPr>
          <w:b w:val="0"/>
        </w:rPr>
        <w:lastRenderedPageBreak/>
        <w:t>belum ada penggunaan label kode QR pada produk sejenis di pasaran.</w:t>
      </w:r>
    </w:p>
    <w:p w14:paraId="7ED8E8AE" w14:textId="77777777" w:rsidR="004E66F5" w:rsidRPr="004E66F5" w:rsidRDefault="004E66F5" w:rsidP="004E66F5">
      <w:pPr>
        <w:pStyle w:val="Heading1"/>
        <w:spacing w:before="60" w:line="22" w:lineRule="atLeast"/>
        <w:ind w:left="142" w:firstLine="100"/>
        <w:rPr>
          <w:b w:val="0"/>
        </w:rPr>
      </w:pPr>
    </w:p>
    <w:p w14:paraId="62634BC1" w14:textId="77777777" w:rsidR="004E66F5" w:rsidRPr="004E66F5" w:rsidRDefault="004E66F5" w:rsidP="004E66F5">
      <w:pPr>
        <w:pStyle w:val="Heading1"/>
        <w:spacing w:before="60" w:line="22" w:lineRule="atLeast"/>
        <w:ind w:left="142" w:firstLine="100"/>
        <w:rPr>
          <w:b w:val="0"/>
        </w:rPr>
      </w:pPr>
    </w:p>
    <w:p w14:paraId="165E154A" w14:textId="77777777" w:rsidR="004E66F5" w:rsidRPr="004E66F5" w:rsidRDefault="004E66F5" w:rsidP="004E66F5">
      <w:pPr>
        <w:pStyle w:val="Heading1"/>
        <w:spacing w:before="60" w:line="22" w:lineRule="atLeast"/>
        <w:ind w:left="142" w:firstLine="100"/>
        <w:rPr>
          <w:b w:val="0"/>
        </w:rPr>
      </w:pPr>
      <w:r w:rsidRPr="004E66F5">
        <w:rPr>
          <w:noProof/>
        </w:rPr>
        <w:drawing>
          <wp:anchor distT="0" distB="0" distL="114300" distR="114300" simplePos="0" relativeHeight="251660288" behindDoc="0" locked="0" layoutInCell="1" hidden="0" allowOverlap="1" wp14:anchorId="6F039842" wp14:editId="7EB02647">
            <wp:simplePos x="0" y="0"/>
            <wp:positionH relativeFrom="column">
              <wp:posOffset>1750612</wp:posOffset>
            </wp:positionH>
            <wp:positionV relativeFrom="paragraph">
              <wp:posOffset>7952</wp:posOffset>
            </wp:positionV>
            <wp:extent cx="2165350" cy="1689100"/>
            <wp:effectExtent l="0" t="0" r="0" b="0"/>
            <wp:wrapSquare wrapText="bothSides" distT="0" distB="0" distL="114300" distR="11430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165350" cy="1689100"/>
                    </a:xfrm>
                    <a:prstGeom prst="rect">
                      <a:avLst/>
                    </a:prstGeom>
                    <a:ln/>
                  </pic:spPr>
                </pic:pic>
              </a:graphicData>
            </a:graphic>
          </wp:anchor>
        </w:drawing>
      </w:r>
    </w:p>
    <w:p w14:paraId="32637A1F" w14:textId="77777777" w:rsidR="004E66F5" w:rsidRPr="004E66F5" w:rsidRDefault="004E66F5" w:rsidP="004E66F5">
      <w:pPr>
        <w:pStyle w:val="Heading1"/>
        <w:spacing w:before="60" w:line="22" w:lineRule="atLeast"/>
        <w:ind w:left="142" w:firstLine="100"/>
        <w:rPr>
          <w:b w:val="0"/>
        </w:rPr>
      </w:pPr>
    </w:p>
    <w:p w14:paraId="2D50C09E" w14:textId="77777777" w:rsidR="004E66F5" w:rsidRPr="004E66F5" w:rsidRDefault="004E66F5" w:rsidP="004E66F5">
      <w:pPr>
        <w:pStyle w:val="Heading1"/>
        <w:spacing w:before="60" w:line="22" w:lineRule="atLeast"/>
        <w:ind w:left="142" w:firstLine="100"/>
        <w:rPr>
          <w:b w:val="0"/>
        </w:rPr>
      </w:pPr>
    </w:p>
    <w:p w14:paraId="0DFA4092" w14:textId="77777777" w:rsidR="004E66F5" w:rsidRPr="004E66F5" w:rsidRDefault="004E66F5" w:rsidP="004E66F5">
      <w:pPr>
        <w:pStyle w:val="Heading1"/>
        <w:spacing w:before="60" w:line="22" w:lineRule="atLeast"/>
        <w:ind w:left="142" w:firstLine="100"/>
        <w:rPr>
          <w:b w:val="0"/>
        </w:rPr>
      </w:pPr>
    </w:p>
    <w:p w14:paraId="548BEC57" w14:textId="77777777" w:rsidR="004E66F5" w:rsidRPr="004E66F5" w:rsidRDefault="004E66F5" w:rsidP="004E66F5">
      <w:pPr>
        <w:pStyle w:val="Heading1"/>
        <w:spacing w:before="60" w:line="22" w:lineRule="atLeast"/>
        <w:ind w:left="142" w:firstLine="100"/>
        <w:rPr>
          <w:b w:val="0"/>
        </w:rPr>
      </w:pPr>
    </w:p>
    <w:p w14:paraId="16F6B481" w14:textId="77777777" w:rsidR="004E66F5" w:rsidRPr="004E66F5" w:rsidRDefault="004E66F5" w:rsidP="004E66F5">
      <w:pPr>
        <w:pStyle w:val="Heading1"/>
        <w:spacing w:before="60" w:line="22" w:lineRule="atLeast"/>
        <w:ind w:left="142" w:firstLine="100"/>
        <w:rPr>
          <w:b w:val="0"/>
        </w:rPr>
      </w:pPr>
    </w:p>
    <w:p w14:paraId="117765C0" w14:textId="77777777" w:rsidR="004E66F5" w:rsidRPr="004E66F5" w:rsidRDefault="004E66F5" w:rsidP="004E66F5">
      <w:pPr>
        <w:pStyle w:val="Heading1"/>
        <w:spacing w:before="60" w:line="22" w:lineRule="atLeast"/>
        <w:ind w:left="142" w:firstLine="100"/>
        <w:rPr>
          <w:b w:val="0"/>
        </w:rPr>
      </w:pPr>
    </w:p>
    <w:p w14:paraId="2C8722A9" w14:textId="77777777" w:rsidR="004E66F5" w:rsidRPr="004E66F5" w:rsidRDefault="004E66F5" w:rsidP="004E66F5">
      <w:pPr>
        <w:pStyle w:val="Heading1"/>
        <w:spacing w:before="60" w:line="22" w:lineRule="atLeast"/>
        <w:ind w:left="142" w:firstLine="100"/>
        <w:rPr>
          <w:b w:val="0"/>
        </w:rPr>
      </w:pPr>
    </w:p>
    <w:p w14:paraId="379FBF75" w14:textId="77777777" w:rsidR="004E66F5" w:rsidRPr="004E66F5" w:rsidRDefault="004E66F5" w:rsidP="004E66F5">
      <w:pPr>
        <w:pStyle w:val="Heading1"/>
        <w:spacing w:line="22" w:lineRule="atLeast"/>
        <w:ind w:left="0"/>
        <w:rPr>
          <w:b w:val="0"/>
        </w:rPr>
      </w:pPr>
    </w:p>
    <w:p w14:paraId="0680BA42" w14:textId="77777777" w:rsidR="004E66F5" w:rsidRPr="004E66F5" w:rsidRDefault="004E66F5" w:rsidP="004E66F5">
      <w:pPr>
        <w:pStyle w:val="Heading1"/>
        <w:spacing w:line="22" w:lineRule="atLeast"/>
        <w:ind w:left="142" w:firstLine="100"/>
        <w:jc w:val="center"/>
        <w:rPr>
          <w:bCs w:val="0"/>
        </w:rPr>
      </w:pPr>
      <w:r w:rsidRPr="004E66F5">
        <w:rPr>
          <w:bCs w:val="0"/>
        </w:rPr>
        <w:t>Gambar 2. Kode QR Karak Daun Kelor</w:t>
      </w:r>
    </w:p>
    <w:p w14:paraId="137625C9" w14:textId="77777777" w:rsidR="004E66F5" w:rsidRPr="004E66F5" w:rsidRDefault="004E66F5" w:rsidP="004E66F5">
      <w:pPr>
        <w:pStyle w:val="Heading1"/>
        <w:numPr>
          <w:ilvl w:val="0"/>
          <w:numId w:val="2"/>
        </w:numPr>
        <w:spacing w:before="60" w:line="22" w:lineRule="atLeast"/>
        <w:ind w:left="709"/>
        <w:rPr>
          <w:b w:val="0"/>
        </w:rPr>
      </w:pPr>
      <w:r w:rsidRPr="004E66F5">
        <w:rPr>
          <w:b w:val="0"/>
        </w:rPr>
        <w:t>Proses pemasaran</w:t>
      </w:r>
      <w:r w:rsidRPr="004E66F5">
        <w:rPr>
          <w:b w:val="0"/>
        </w:rPr>
        <w:br/>
        <w:t>Dalam segi pemasaran, produk ini selain menggunakan strategi pemasaran person to person atau door to door, juga menggunakan strategi pemasaran secara online melalui media sosial. Selain itu juga melalui reseller sehingga pemasaran produk ini semakin luas.</w:t>
      </w:r>
    </w:p>
    <w:p w14:paraId="36943F26" w14:textId="77777777" w:rsidR="004E66F5" w:rsidRPr="004E66F5" w:rsidRDefault="004E66F5" w:rsidP="004E66F5">
      <w:pPr>
        <w:pStyle w:val="Heading1"/>
        <w:spacing w:before="60" w:line="22" w:lineRule="atLeast"/>
        <w:ind w:left="142"/>
        <w:rPr>
          <w:b w:val="0"/>
        </w:rPr>
      </w:pPr>
      <w:r w:rsidRPr="004E66F5">
        <w:rPr>
          <w:noProof/>
        </w:rPr>
        <w:drawing>
          <wp:anchor distT="0" distB="0" distL="114300" distR="114300" simplePos="0" relativeHeight="251661312" behindDoc="0" locked="0" layoutInCell="1" hidden="0" allowOverlap="1" wp14:anchorId="1135A33D" wp14:editId="51C40798">
            <wp:simplePos x="0" y="0"/>
            <wp:positionH relativeFrom="column">
              <wp:posOffset>2282825</wp:posOffset>
            </wp:positionH>
            <wp:positionV relativeFrom="paragraph">
              <wp:posOffset>82550</wp:posOffset>
            </wp:positionV>
            <wp:extent cx="1289050" cy="2549525"/>
            <wp:effectExtent l="0" t="0" r="0" b="0"/>
            <wp:wrapSquare wrapText="bothSides" distT="0" distB="0" distL="114300" distR="114300"/>
            <wp:docPr id="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0"/>
                    <a:srcRect/>
                    <a:stretch>
                      <a:fillRect/>
                    </a:stretch>
                  </pic:blipFill>
                  <pic:spPr>
                    <a:xfrm>
                      <a:off x="0" y="0"/>
                      <a:ext cx="1289050" cy="2549525"/>
                    </a:xfrm>
                    <a:prstGeom prst="rect">
                      <a:avLst/>
                    </a:prstGeom>
                    <a:ln/>
                  </pic:spPr>
                </pic:pic>
              </a:graphicData>
            </a:graphic>
          </wp:anchor>
        </w:drawing>
      </w:r>
    </w:p>
    <w:p w14:paraId="7047784F" w14:textId="77777777" w:rsidR="004E66F5" w:rsidRPr="004E66F5" w:rsidRDefault="004E66F5" w:rsidP="004E66F5">
      <w:pPr>
        <w:spacing w:before="60" w:line="22" w:lineRule="atLeast"/>
        <w:ind w:left="142" w:firstLine="540"/>
        <w:jc w:val="both"/>
        <w:rPr>
          <w:sz w:val="24"/>
          <w:szCs w:val="24"/>
        </w:rPr>
      </w:pPr>
    </w:p>
    <w:p w14:paraId="00DF50EF" w14:textId="77777777" w:rsidR="004E66F5" w:rsidRPr="004E66F5" w:rsidRDefault="004E66F5" w:rsidP="004E66F5">
      <w:pPr>
        <w:spacing w:before="60" w:line="22" w:lineRule="atLeast"/>
        <w:ind w:left="142" w:firstLine="540"/>
        <w:jc w:val="both"/>
        <w:rPr>
          <w:sz w:val="24"/>
          <w:szCs w:val="24"/>
        </w:rPr>
      </w:pPr>
    </w:p>
    <w:p w14:paraId="12309966" w14:textId="77777777" w:rsidR="004E66F5" w:rsidRPr="004E66F5" w:rsidRDefault="004E66F5" w:rsidP="004E66F5">
      <w:pPr>
        <w:spacing w:before="60" w:line="22" w:lineRule="atLeast"/>
        <w:ind w:left="142" w:firstLine="540"/>
        <w:jc w:val="both"/>
        <w:rPr>
          <w:sz w:val="24"/>
          <w:szCs w:val="24"/>
        </w:rPr>
      </w:pPr>
    </w:p>
    <w:p w14:paraId="6D7996D9" w14:textId="77777777" w:rsidR="004E66F5" w:rsidRPr="004E66F5" w:rsidRDefault="004E66F5" w:rsidP="004E66F5">
      <w:pPr>
        <w:spacing w:before="60" w:line="22" w:lineRule="atLeast"/>
        <w:ind w:left="142" w:firstLine="540"/>
        <w:jc w:val="both"/>
        <w:rPr>
          <w:sz w:val="24"/>
          <w:szCs w:val="24"/>
        </w:rPr>
      </w:pPr>
    </w:p>
    <w:p w14:paraId="6C9D0265" w14:textId="77777777" w:rsidR="004E66F5" w:rsidRPr="004E66F5" w:rsidRDefault="004E66F5" w:rsidP="004E66F5">
      <w:pPr>
        <w:spacing w:before="60" w:line="22" w:lineRule="atLeast"/>
        <w:ind w:left="142" w:firstLine="540"/>
        <w:jc w:val="both"/>
        <w:rPr>
          <w:sz w:val="24"/>
          <w:szCs w:val="24"/>
        </w:rPr>
      </w:pPr>
    </w:p>
    <w:p w14:paraId="5E71D327" w14:textId="77777777" w:rsidR="004E66F5" w:rsidRPr="004E66F5" w:rsidRDefault="004E66F5" w:rsidP="004E66F5">
      <w:pPr>
        <w:spacing w:before="60" w:line="22" w:lineRule="atLeast"/>
        <w:ind w:left="142" w:firstLine="540"/>
        <w:jc w:val="both"/>
        <w:rPr>
          <w:sz w:val="24"/>
          <w:szCs w:val="24"/>
        </w:rPr>
      </w:pPr>
    </w:p>
    <w:p w14:paraId="4FBE5FC0" w14:textId="77777777" w:rsidR="004E66F5" w:rsidRPr="004E66F5" w:rsidRDefault="004E66F5" w:rsidP="004E66F5">
      <w:pPr>
        <w:spacing w:before="60" w:line="22" w:lineRule="atLeast"/>
        <w:ind w:left="142" w:firstLine="540"/>
        <w:jc w:val="both"/>
        <w:rPr>
          <w:sz w:val="24"/>
          <w:szCs w:val="24"/>
        </w:rPr>
      </w:pPr>
    </w:p>
    <w:p w14:paraId="556C27C2" w14:textId="77777777" w:rsidR="004E66F5" w:rsidRPr="004E66F5" w:rsidRDefault="004E66F5" w:rsidP="004E66F5">
      <w:pPr>
        <w:spacing w:before="60" w:line="22" w:lineRule="atLeast"/>
        <w:ind w:left="142" w:firstLine="540"/>
        <w:jc w:val="both"/>
        <w:rPr>
          <w:sz w:val="24"/>
          <w:szCs w:val="24"/>
        </w:rPr>
      </w:pPr>
    </w:p>
    <w:p w14:paraId="313E239B" w14:textId="77777777" w:rsidR="004E66F5" w:rsidRPr="004E66F5" w:rsidRDefault="004E66F5" w:rsidP="004E66F5">
      <w:pPr>
        <w:spacing w:before="60" w:line="22" w:lineRule="atLeast"/>
        <w:ind w:left="142" w:firstLine="540"/>
        <w:jc w:val="both"/>
        <w:rPr>
          <w:sz w:val="24"/>
          <w:szCs w:val="24"/>
        </w:rPr>
      </w:pPr>
    </w:p>
    <w:p w14:paraId="37E8BAE4" w14:textId="77777777" w:rsidR="004E66F5" w:rsidRPr="004E66F5" w:rsidRDefault="004E66F5" w:rsidP="004E66F5">
      <w:pPr>
        <w:spacing w:before="60" w:line="22" w:lineRule="atLeast"/>
        <w:ind w:left="142" w:firstLine="540"/>
        <w:jc w:val="both"/>
        <w:rPr>
          <w:sz w:val="24"/>
          <w:szCs w:val="24"/>
        </w:rPr>
      </w:pPr>
    </w:p>
    <w:p w14:paraId="76567E8A" w14:textId="77777777" w:rsidR="004E66F5" w:rsidRPr="004E66F5" w:rsidRDefault="004E66F5" w:rsidP="004E66F5">
      <w:pPr>
        <w:spacing w:before="60" w:line="22" w:lineRule="atLeast"/>
        <w:ind w:left="142" w:firstLine="540"/>
        <w:jc w:val="both"/>
        <w:rPr>
          <w:sz w:val="24"/>
          <w:szCs w:val="24"/>
        </w:rPr>
      </w:pPr>
    </w:p>
    <w:p w14:paraId="6F41596F" w14:textId="77777777" w:rsidR="004E66F5" w:rsidRPr="004E66F5" w:rsidRDefault="004E66F5" w:rsidP="004E66F5">
      <w:pPr>
        <w:spacing w:before="60" w:line="22" w:lineRule="atLeast"/>
        <w:ind w:left="142" w:firstLine="540"/>
        <w:jc w:val="both"/>
        <w:rPr>
          <w:sz w:val="24"/>
          <w:szCs w:val="24"/>
        </w:rPr>
      </w:pPr>
    </w:p>
    <w:p w14:paraId="5887E3B9" w14:textId="77777777" w:rsidR="004E66F5" w:rsidRPr="004E66F5" w:rsidRDefault="004E66F5" w:rsidP="004E66F5">
      <w:pPr>
        <w:spacing w:before="60" w:line="22" w:lineRule="atLeast"/>
        <w:ind w:left="142"/>
        <w:jc w:val="center"/>
        <w:rPr>
          <w:b/>
          <w:bCs/>
          <w:sz w:val="24"/>
          <w:szCs w:val="24"/>
        </w:rPr>
      </w:pPr>
      <w:r w:rsidRPr="004E66F5">
        <w:rPr>
          <w:b/>
          <w:bCs/>
          <w:sz w:val="24"/>
          <w:szCs w:val="24"/>
        </w:rPr>
        <w:t>Gambar 3. Akun Instagram Karak Daun Kelor</w:t>
      </w:r>
    </w:p>
    <w:p w14:paraId="7038185B" w14:textId="77777777" w:rsidR="004E66F5" w:rsidRPr="004E66F5" w:rsidRDefault="004E66F5" w:rsidP="004E66F5">
      <w:pPr>
        <w:spacing w:before="60" w:line="22" w:lineRule="atLeast"/>
        <w:ind w:left="142" w:firstLine="540"/>
        <w:jc w:val="both"/>
        <w:rPr>
          <w:sz w:val="24"/>
          <w:szCs w:val="24"/>
        </w:rPr>
      </w:pPr>
      <w:r w:rsidRPr="004E66F5">
        <w:rPr>
          <w:sz w:val="24"/>
          <w:szCs w:val="24"/>
        </w:rPr>
        <w:t xml:space="preserve">Dilihat dari aspek inovasi, inovasi pengembangan atau penambahan kerupuk Karak daun kelor, menjadi peluang emas dalam sektor ekonomi serta mewujudkan lingkungan hidup sehat dengan pemanfaatan tumbuhan apotik hidup. Selain itu, inovasi kerupuk Karak kelor dianggap sebagai inovasi yang  signifikan. Inovasi pengembangan dengan kebutuhan pasar serta memperkuat konektivitas antara usaha rumahan dengan UMKM. Inovasi ini juga memberikan solusi bagi UMKM dalam menghadapi persaingan bisnis yang semakin ketat dan memperluas kesempatan usaha rumahan menunjang kemajuan ekonomi. Selain itu, inovasi ini juga memanfaatkan sumber daya alam lokal yang ada, sebagai bahan tambahan. Usaha rumahan dan UMKM di daerah Boyolali, sehingga menunjang kemajuan ekonomi dan pemanfaatan tumbuhan sekitar yang di anggap liar oleh masyarakat. Oleh karena itu, inovasi </w:t>
      </w:r>
      <w:r w:rsidRPr="004E66F5">
        <w:rPr>
          <w:sz w:val="24"/>
          <w:szCs w:val="24"/>
        </w:rPr>
        <w:lastRenderedPageBreak/>
        <w:t xml:space="preserve">pengembangan UMKM dan peluang usaha rumahan melalui inovasi yang kreatif dan bermanfaat bagi masyarakat. Aspek inovasi kerupuk Karak kelor di jelaskan di bawah sebagai berikut : </w:t>
      </w:r>
    </w:p>
    <w:p w14:paraId="330B4755" w14:textId="77777777" w:rsidR="004E66F5" w:rsidRPr="004E66F5" w:rsidRDefault="004E66F5" w:rsidP="00533517">
      <w:pPr>
        <w:pStyle w:val="Heading1"/>
        <w:numPr>
          <w:ilvl w:val="0"/>
          <w:numId w:val="3"/>
        </w:numPr>
        <w:tabs>
          <w:tab w:val="num" w:pos="709"/>
        </w:tabs>
        <w:spacing w:before="60" w:line="22" w:lineRule="atLeast"/>
        <w:ind w:left="567" w:hanging="425"/>
        <w:jc w:val="both"/>
        <w:rPr>
          <w:b w:val="0"/>
        </w:rPr>
      </w:pPr>
      <w:r w:rsidRPr="004E66F5">
        <w:rPr>
          <w:b w:val="0"/>
        </w:rPr>
        <w:t>Karak daun kelor ini memiliki keunikan yaitu sebagai produk karak yang mempunyai bahan tambahan berupa daun kelor sehingga berbeda dari produk karak pada umumnya. Daun kelor ini selain sebagai bahan tambahan juga sebagai sumber nutrisi dikarenakan banyak sekali gizi yang terkandung di dalam daun kelor.</w:t>
      </w:r>
    </w:p>
    <w:p w14:paraId="52BC4D7D" w14:textId="77777777" w:rsidR="004E66F5" w:rsidRPr="004E66F5" w:rsidRDefault="004E66F5" w:rsidP="00533517">
      <w:pPr>
        <w:pStyle w:val="Heading1"/>
        <w:numPr>
          <w:ilvl w:val="0"/>
          <w:numId w:val="3"/>
        </w:numPr>
        <w:tabs>
          <w:tab w:val="num" w:pos="709"/>
        </w:tabs>
        <w:spacing w:before="60" w:line="22" w:lineRule="atLeast"/>
        <w:ind w:left="567" w:hanging="425"/>
        <w:jc w:val="both"/>
        <w:rPr>
          <w:b w:val="0"/>
        </w:rPr>
      </w:pPr>
      <w:r w:rsidRPr="004E66F5">
        <w:rPr>
          <w:b w:val="0"/>
        </w:rPr>
        <w:t>Penghapusan bahan bleng dan digantikan oleh bahan lain dikarenakan bleng atau boraks ini sangat berbahaya bagi kesehatan dan sudah dilarang penggunaannya untuk makanan.</w:t>
      </w:r>
    </w:p>
    <w:p w14:paraId="1CF58470" w14:textId="77777777" w:rsidR="004E66F5" w:rsidRPr="004E66F5" w:rsidRDefault="004E66F5" w:rsidP="00533517">
      <w:pPr>
        <w:pStyle w:val="Heading1"/>
        <w:numPr>
          <w:ilvl w:val="0"/>
          <w:numId w:val="3"/>
        </w:numPr>
        <w:tabs>
          <w:tab w:val="num" w:pos="709"/>
        </w:tabs>
        <w:spacing w:before="60" w:line="22" w:lineRule="atLeast"/>
        <w:ind w:left="567" w:hanging="425"/>
        <w:jc w:val="both"/>
        <w:rPr>
          <w:b w:val="0"/>
        </w:rPr>
      </w:pPr>
      <w:r w:rsidRPr="004E66F5">
        <w:rPr>
          <w:b w:val="0"/>
        </w:rPr>
        <w:t>Pilihan aneka rasa yang variatif dari karak daun kelor menjadi keunikan yang mencolok dibandingkan dengan karak yang berada di pasaran.</w:t>
      </w:r>
    </w:p>
    <w:p w14:paraId="11E66FDE" w14:textId="77777777" w:rsidR="004E66F5" w:rsidRPr="004E66F5" w:rsidRDefault="004E66F5" w:rsidP="00533517">
      <w:pPr>
        <w:pStyle w:val="Heading1"/>
        <w:numPr>
          <w:ilvl w:val="0"/>
          <w:numId w:val="3"/>
        </w:numPr>
        <w:tabs>
          <w:tab w:val="num" w:pos="709"/>
        </w:tabs>
        <w:spacing w:before="60" w:line="22" w:lineRule="atLeast"/>
        <w:ind w:left="567" w:hanging="425"/>
        <w:jc w:val="both"/>
        <w:rPr>
          <w:b w:val="0"/>
        </w:rPr>
      </w:pPr>
      <w:r w:rsidRPr="004E66F5">
        <w:rPr>
          <w:b w:val="0"/>
        </w:rPr>
        <w:t>Penggunaan label kode QR yang memudahkan konsumen dalam pemesanan produk menjadikan keunikan tersendiri bagi produk karak daun kelor dikarenakan selama ini belum ada produk karak yang menggunakan label QR code pada kemasannya.</w:t>
      </w:r>
    </w:p>
    <w:p w14:paraId="505E4D72" w14:textId="77777777" w:rsidR="004E66F5" w:rsidRPr="004E66F5" w:rsidRDefault="004E66F5" w:rsidP="004E66F5">
      <w:pPr>
        <w:spacing w:before="60" w:line="22" w:lineRule="atLeast"/>
        <w:ind w:left="142" w:firstLine="540"/>
        <w:jc w:val="both"/>
        <w:rPr>
          <w:sz w:val="24"/>
          <w:szCs w:val="24"/>
        </w:rPr>
      </w:pPr>
      <w:r w:rsidRPr="004E66F5">
        <w:rPr>
          <w:sz w:val="24"/>
          <w:szCs w:val="24"/>
        </w:rPr>
        <w:t>Selanjutnya, dijabarkan Status Kesiapan Produk Inovasi kerupuk Karak kelor sebagai berikut : Karak daun kelor sudah siap untuk dikomersialkan untuk masyarakat luas. Namun peneliti tetap melakukan riset berupa evaluasi mengenai teknik promosi atau penjualan produk karak daun kelor ini dikarenakan produk ini merupakan produk baru yang belum terlalu dikenal masyarakat. Pengembangan produk karak daun kelor juga akan dilakukan secara bertahap mengikuti keadaan pasar sehingga produk ini masih tetap bisa bersaing di masa depan.</w:t>
      </w:r>
    </w:p>
    <w:p w14:paraId="4CCDF84A" w14:textId="190F2A77" w:rsidR="004E66F5" w:rsidRDefault="004E66F5" w:rsidP="004E66F5">
      <w:pPr>
        <w:spacing w:before="60" w:line="22" w:lineRule="atLeast"/>
        <w:ind w:left="142" w:firstLine="540"/>
        <w:jc w:val="both"/>
        <w:rPr>
          <w:sz w:val="24"/>
          <w:szCs w:val="24"/>
        </w:rPr>
      </w:pPr>
      <w:r w:rsidRPr="004E66F5">
        <w:rPr>
          <w:sz w:val="24"/>
          <w:szCs w:val="24"/>
        </w:rPr>
        <w:t>Lalu, ada juga Spesifikasi Teknis Produk sebagai alur tahapan dalam pembuatan kerupuk Karak kelor. Berikut ini proses pembuatan karak daun kelor:</w:t>
      </w:r>
    </w:p>
    <w:p w14:paraId="2E86DA38" w14:textId="77777777" w:rsidR="004E66F5" w:rsidRPr="004E66F5" w:rsidRDefault="004E66F5" w:rsidP="004E66F5">
      <w:pPr>
        <w:spacing w:before="60" w:line="22" w:lineRule="atLeast"/>
        <w:ind w:left="709" w:hanging="425"/>
        <w:rPr>
          <w:sz w:val="24"/>
          <w:szCs w:val="24"/>
        </w:rPr>
      </w:pPr>
      <w:r w:rsidRPr="004E66F5">
        <w:rPr>
          <w:sz w:val="24"/>
          <w:szCs w:val="24"/>
        </w:rPr>
        <w:t>a.</w:t>
      </w:r>
      <w:r w:rsidRPr="004E66F5">
        <w:rPr>
          <w:sz w:val="24"/>
          <w:szCs w:val="24"/>
        </w:rPr>
        <w:tab/>
        <w:t>Alat :</w:t>
      </w:r>
    </w:p>
    <w:p w14:paraId="066E6399" w14:textId="77777777" w:rsidR="004E66F5" w:rsidRPr="004E66F5" w:rsidRDefault="004E66F5" w:rsidP="004E66F5">
      <w:pPr>
        <w:spacing w:before="60" w:line="22" w:lineRule="atLeast"/>
        <w:ind w:left="142" w:firstLine="540"/>
        <w:rPr>
          <w:sz w:val="24"/>
          <w:szCs w:val="24"/>
        </w:rPr>
      </w:pPr>
      <w:r w:rsidRPr="004E66F5">
        <w:rPr>
          <w:sz w:val="24"/>
          <w:szCs w:val="24"/>
        </w:rPr>
        <w:t>1). Kompor gas</w:t>
      </w:r>
    </w:p>
    <w:p w14:paraId="53EFA279" w14:textId="77777777" w:rsidR="004E66F5" w:rsidRPr="004E66F5" w:rsidRDefault="004E66F5" w:rsidP="004E66F5">
      <w:pPr>
        <w:spacing w:before="60" w:line="22" w:lineRule="atLeast"/>
        <w:ind w:left="142" w:firstLine="540"/>
        <w:rPr>
          <w:sz w:val="24"/>
          <w:szCs w:val="24"/>
        </w:rPr>
      </w:pPr>
      <w:r w:rsidRPr="004E66F5">
        <w:rPr>
          <w:sz w:val="24"/>
          <w:szCs w:val="24"/>
        </w:rPr>
        <w:t>2). Timbangan</w:t>
      </w:r>
    </w:p>
    <w:p w14:paraId="2B38D725" w14:textId="77777777" w:rsidR="004E66F5" w:rsidRPr="004E66F5" w:rsidRDefault="004E66F5" w:rsidP="004E66F5">
      <w:pPr>
        <w:spacing w:before="60" w:line="22" w:lineRule="atLeast"/>
        <w:ind w:left="142" w:firstLine="540"/>
        <w:rPr>
          <w:sz w:val="24"/>
          <w:szCs w:val="24"/>
        </w:rPr>
      </w:pPr>
      <w:r w:rsidRPr="004E66F5">
        <w:rPr>
          <w:sz w:val="24"/>
          <w:szCs w:val="24"/>
        </w:rPr>
        <w:t>3). Dandang sabruk/kukus</w:t>
      </w:r>
    </w:p>
    <w:p w14:paraId="3EA28274" w14:textId="77777777" w:rsidR="004E66F5" w:rsidRPr="004E66F5" w:rsidRDefault="004E66F5" w:rsidP="004E66F5">
      <w:pPr>
        <w:spacing w:before="60" w:line="22" w:lineRule="atLeast"/>
        <w:ind w:left="142" w:firstLine="540"/>
        <w:rPr>
          <w:sz w:val="24"/>
          <w:szCs w:val="24"/>
        </w:rPr>
      </w:pPr>
      <w:r w:rsidRPr="004E66F5">
        <w:rPr>
          <w:sz w:val="24"/>
          <w:szCs w:val="24"/>
        </w:rPr>
        <w:t>4). Wajan</w:t>
      </w:r>
    </w:p>
    <w:p w14:paraId="7B737813" w14:textId="77777777" w:rsidR="004E66F5" w:rsidRPr="004E66F5" w:rsidRDefault="004E66F5" w:rsidP="004E66F5">
      <w:pPr>
        <w:spacing w:before="60" w:line="22" w:lineRule="atLeast"/>
        <w:ind w:left="142" w:firstLine="540"/>
        <w:rPr>
          <w:sz w:val="24"/>
          <w:szCs w:val="24"/>
        </w:rPr>
      </w:pPr>
      <w:r w:rsidRPr="004E66F5">
        <w:rPr>
          <w:sz w:val="24"/>
          <w:szCs w:val="24"/>
        </w:rPr>
        <w:t>5). Serok penggorengan</w:t>
      </w:r>
    </w:p>
    <w:p w14:paraId="17D26C3D" w14:textId="77777777" w:rsidR="004E66F5" w:rsidRPr="004E66F5" w:rsidRDefault="004E66F5" w:rsidP="004E66F5">
      <w:pPr>
        <w:spacing w:before="60" w:line="22" w:lineRule="atLeast"/>
        <w:ind w:left="142" w:firstLine="540"/>
        <w:rPr>
          <w:sz w:val="24"/>
          <w:szCs w:val="24"/>
        </w:rPr>
      </w:pPr>
      <w:r w:rsidRPr="004E66F5">
        <w:rPr>
          <w:sz w:val="24"/>
          <w:szCs w:val="24"/>
        </w:rPr>
        <w:t>6). Panci</w:t>
      </w:r>
    </w:p>
    <w:p w14:paraId="7E8F1308" w14:textId="77777777" w:rsidR="004E66F5" w:rsidRPr="004E66F5" w:rsidRDefault="004E66F5" w:rsidP="004E66F5">
      <w:pPr>
        <w:spacing w:before="60" w:line="22" w:lineRule="atLeast"/>
        <w:ind w:left="142" w:firstLine="540"/>
        <w:rPr>
          <w:sz w:val="24"/>
          <w:szCs w:val="24"/>
        </w:rPr>
      </w:pPr>
      <w:r w:rsidRPr="004E66F5">
        <w:rPr>
          <w:sz w:val="24"/>
          <w:szCs w:val="24"/>
        </w:rPr>
        <w:t>7). Rigen anyaman bambu (penjemur kerupuk)</w:t>
      </w:r>
    </w:p>
    <w:p w14:paraId="51DA26EC" w14:textId="77777777" w:rsidR="004E66F5" w:rsidRPr="004E66F5" w:rsidRDefault="004E66F5" w:rsidP="004E66F5">
      <w:pPr>
        <w:spacing w:before="60" w:line="22" w:lineRule="atLeast"/>
        <w:ind w:left="142" w:firstLine="540"/>
        <w:rPr>
          <w:sz w:val="24"/>
          <w:szCs w:val="24"/>
        </w:rPr>
      </w:pPr>
      <w:r w:rsidRPr="004E66F5">
        <w:rPr>
          <w:sz w:val="24"/>
          <w:szCs w:val="24"/>
        </w:rPr>
        <w:t>8). Baskom plastik</w:t>
      </w:r>
    </w:p>
    <w:p w14:paraId="3913FFE1" w14:textId="77777777" w:rsidR="004E66F5" w:rsidRPr="004E66F5" w:rsidRDefault="004E66F5" w:rsidP="004E66F5">
      <w:pPr>
        <w:spacing w:before="60" w:line="22" w:lineRule="atLeast"/>
        <w:ind w:left="142" w:firstLine="540"/>
        <w:rPr>
          <w:sz w:val="24"/>
          <w:szCs w:val="24"/>
        </w:rPr>
      </w:pPr>
      <w:r w:rsidRPr="004E66F5">
        <w:rPr>
          <w:sz w:val="24"/>
          <w:szCs w:val="24"/>
        </w:rPr>
        <w:t>9). Wadah cetakan</w:t>
      </w:r>
    </w:p>
    <w:p w14:paraId="4F4C33E7" w14:textId="77777777" w:rsidR="004E66F5" w:rsidRPr="004E66F5" w:rsidRDefault="004E66F5" w:rsidP="004E66F5">
      <w:pPr>
        <w:spacing w:before="60" w:line="22" w:lineRule="atLeast"/>
        <w:ind w:left="142" w:firstLine="540"/>
        <w:rPr>
          <w:sz w:val="24"/>
          <w:szCs w:val="24"/>
        </w:rPr>
      </w:pPr>
      <w:r w:rsidRPr="004E66F5">
        <w:rPr>
          <w:sz w:val="24"/>
          <w:szCs w:val="24"/>
        </w:rPr>
        <w:t>10). Cobek dan ulekan/alu</w:t>
      </w:r>
    </w:p>
    <w:p w14:paraId="3970049A" w14:textId="77777777" w:rsidR="004E66F5" w:rsidRPr="004E66F5" w:rsidRDefault="004E66F5" w:rsidP="004E66F5">
      <w:pPr>
        <w:spacing w:before="60" w:line="22" w:lineRule="atLeast"/>
        <w:ind w:left="142" w:firstLine="540"/>
        <w:rPr>
          <w:sz w:val="24"/>
          <w:szCs w:val="24"/>
        </w:rPr>
      </w:pPr>
      <w:r w:rsidRPr="004E66F5">
        <w:rPr>
          <w:sz w:val="24"/>
          <w:szCs w:val="24"/>
        </w:rPr>
        <w:t>11). Sendok</w:t>
      </w:r>
    </w:p>
    <w:p w14:paraId="196D6010" w14:textId="77777777" w:rsidR="004E66F5" w:rsidRPr="004E66F5" w:rsidRDefault="004E66F5" w:rsidP="004E66F5">
      <w:pPr>
        <w:spacing w:before="60" w:line="22" w:lineRule="atLeast"/>
        <w:ind w:left="142" w:firstLine="540"/>
        <w:rPr>
          <w:sz w:val="24"/>
          <w:szCs w:val="24"/>
        </w:rPr>
      </w:pPr>
      <w:r w:rsidRPr="004E66F5">
        <w:rPr>
          <w:sz w:val="24"/>
          <w:szCs w:val="24"/>
        </w:rPr>
        <w:t>12). Pisau</w:t>
      </w:r>
    </w:p>
    <w:p w14:paraId="140B10AB" w14:textId="77777777" w:rsidR="004E66F5" w:rsidRPr="004E66F5" w:rsidRDefault="004E66F5" w:rsidP="004E66F5">
      <w:pPr>
        <w:spacing w:before="60" w:line="22" w:lineRule="atLeast"/>
        <w:ind w:left="142" w:firstLine="540"/>
        <w:rPr>
          <w:sz w:val="24"/>
          <w:szCs w:val="24"/>
        </w:rPr>
      </w:pPr>
      <w:r w:rsidRPr="004E66F5">
        <w:rPr>
          <w:sz w:val="24"/>
          <w:szCs w:val="24"/>
        </w:rPr>
        <w:t>13). Plastik kemasan</w:t>
      </w:r>
    </w:p>
    <w:p w14:paraId="078B3535" w14:textId="77777777" w:rsidR="004E66F5" w:rsidRPr="004E66F5" w:rsidRDefault="004E66F5" w:rsidP="004E66F5">
      <w:pPr>
        <w:spacing w:before="60" w:line="22" w:lineRule="atLeast"/>
        <w:ind w:left="142" w:firstLine="540"/>
        <w:rPr>
          <w:sz w:val="24"/>
          <w:szCs w:val="24"/>
        </w:rPr>
      </w:pPr>
      <w:r w:rsidRPr="004E66F5">
        <w:rPr>
          <w:sz w:val="24"/>
          <w:szCs w:val="24"/>
        </w:rPr>
        <w:t>14). Stiker</w:t>
      </w:r>
    </w:p>
    <w:p w14:paraId="0284F7DE" w14:textId="77777777" w:rsidR="004E66F5" w:rsidRPr="004E66F5" w:rsidRDefault="004E66F5" w:rsidP="004E66F5">
      <w:pPr>
        <w:spacing w:before="60" w:line="22" w:lineRule="atLeast"/>
        <w:ind w:left="709" w:hanging="425"/>
        <w:rPr>
          <w:sz w:val="24"/>
          <w:szCs w:val="24"/>
        </w:rPr>
      </w:pPr>
      <w:r w:rsidRPr="004E66F5">
        <w:rPr>
          <w:sz w:val="24"/>
          <w:szCs w:val="24"/>
        </w:rPr>
        <w:t>b.</w:t>
      </w:r>
      <w:r w:rsidRPr="004E66F5">
        <w:rPr>
          <w:sz w:val="24"/>
          <w:szCs w:val="24"/>
        </w:rPr>
        <w:tab/>
        <w:t>Bahan :</w:t>
      </w:r>
    </w:p>
    <w:p w14:paraId="4225A94F" w14:textId="77777777" w:rsidR="004E66F5" w:rsidRPr="004E66F5" w:rsidRDefault="004E66F5" w:rsidP="004E66F5">
      <w:pPr>
        <w:spacing w:before="60" w:line="22" w:lineRule="atLeast"/>
        <w:ind w:left="142" w:firstLine="540"/>
        <w:rPr>
          <w:sz w:val="24"/>
          <w:szCs w:val="24"/>
        </w:rPr>
      </w:pPr>
      <w:r w:rsidRPr="004E66F5">
        <w:rPr>
          <w:sz w:val="24"/>
          <w:szCs w:val="24"/>
        </w:rPr>
        <w:t>1) Nasi 1 kg</w:t>
      </w:r>
    </w:p>
    <w:p w14:paraId="39DD153E" w14:textId="77777777" w:rsidR="004E66F5" w:rsidRPr="004E66F5" w:rsidRDefault="004E66F5" w:rsidP="004E66F5">
      <w:pPr>
        <w:spacing w:before="60" w:line="22" w:lineRule="atLeast"/>
        <w:ind w:left="142" w:firstLine="540"/>
        <w:rPr>
          <w:sz w:val="24"/>
          <w:szCs w:val="24"/>
        </w:rPr>
      </w:pPr>
      <w:r w:rsidRPr="004E66F5">
        <w:rPr>
          <w:sz w:val="24"/>
          <w:szCs w:val="24"/>
        </w:rPr>
        <w:t>2) Bawang putih 100 gram</w:t>
      </w:r>
    </w:p>
    <w:p w14:paraId="7184B852" w14:textId="77777777" w:rsidR="004E66F5" w:rsidRPr="004E66F5" w:rsidRDefault="004E66F5" w:rsidP="004E66F5">
      <w:pPr>
        <w:spacing w:before="60" w:line="22" w:lineRule="atLeast"/>
        <w:ind w:left="142" w:firstLine="540"/>
        <w:rPr>
          <w:sz w:val="24"/>
          <w:szCs w:val="24"/>
        </w:rPr>
      </w:pPr>
      <w:r w:rsidRPr="004E66F5">
        <w:rPr>
          <w:sz w:val="24"/>
          <w:szCs w:val="24"/>
        </w:rPr>
        <w:t>3) Garam 20 gram</w:t>
      </w:r>
    </w:p>
    <w:p w14:paraId="0BA028F7" w14:textId="77777777" w:rsidR="004E66F5" w:rsidRPr="004E66F5" w:rsidRDefault="004E66F5" w:rsidP="004E66F5">
      <w:pPr>
        <w:spacing w:before="60" w:line="22" w:lineRule="atLeast"/>
        <w:ind w:left="142" w:firstLine="540"/>
        <w:rPr>
          <w:sz w:val="24"/>
          <w:szCs w:val="24"/>
        </w:rPr>
      </w:pPr>
      <w:r w:rsidRPr="004E66F5">
        <w:rPr>
          <w:sz w:val="24"/>
          <w:szCs w:val="24"/>
        </w:rPr>
        <w:lastRenderedPageBreak/>
        <w:t>4) Daun kelor 100 gram</w:t>
      </w:r>
    </w:p>
    <w:p w14:paraId="1A5032EC" w14:textId="77777777" w:rsidR="004E66F5" w:rsidRPr="004E66F5" w:rsidRDefault="004E66F5" w:rsidP="004E66F5">
      <w:pPr>
        <w:spacing w:before="60" w:line="22" w:lineRule="atLeast"/>
        <w:ind w:left="142" w:firstLine="540"/>
        <w:rPr>
          <w:sz w:val="24"/>
          <w:szCs w:val="24"/>
        </w:rPr>
      </w:pPr>
      <w:r w:rsidRPr="004E66F5">
        <w:rPr>
          <w:sz w:val="24"/>
          <w:szCs w:val="24"/>
        </w:rPr>
        <w:t>5) Tepung tapioka 200 gram</w:t>
      </w:r>
    </w:p>
    <w:p w14:paraId="11BE3B23" w14:textId="77777777" w:rsidR="004E66F5" w:rsidRPr="004E66F5" w:rsidRDefault="004E66F5" w:rsidP="004E66F5">
      <w:pPr>
        <w:spacing w:before="60" w:line="22" w:lineRule="atLeast"/>
        <w:ind w:left="142" w:firstLine="540"/>
        <w:rPr>
          <w:sz w:val="24"/>
          <w:szCs w:val="24"/>
        </w:rPr>
      </w:pPr>
      <w:r w:rsidRPr="004E66F5">
        <w:rPr>
          <w:sz w:val="24"/>
          <w:szCs w:val="24"/>
        </w:rPr>
        <w:t>6) Air</w:t>
      </w:r>
    </w:p>
    <w:p w14:paraId="49EF786B" w14:textId="77777777" w:rsidR="004E66F5" w:rsidRPr="004E66F5" w:rsidRDefault="004E66F5" w:rsidP="004E66F5">
      <w:pPr>
        <w:spacing w:before="60" w:line="22" w:lineRule="atLeast"/>
        <w:ind w:left="142" w:firstLine="540"/>
        <w:rPr>
          <w:sz w:val="24"/>
          <w:szCs w:val="24"/>
        </w:rPr>
      </w:pPr>
      <w:r w:rsidRPr="004E66F5">
        <w:rPr>
          <w:sz w:val="24"/>
          <w:szCs w:val="24"/>
        </w:rPr>
        <w:t>7) Minyak goreng 250 ml</w:t>
      </w:r>
    </w:p>
    <w:p w14:paraId="02EB7E63" w14:textId="77777777" w:rsidR="004E66F5" w:rsidRPr="004E66F5" w:rsidRDefault="004E66F5" w:rsidP="004E66F5">
      <w:pPr>
        <w:spacing w:before="60" w:line="22" w:lineRule="atLeast"/>
        <w:ind w:left="142" w:firstLine="540"/>
        <w:rPr>
          <w:sz w:val="24"/>
          <w:szCs w:val="24"/>
        </w:rPr>
      </w:pPr>
      <w:r w:rsidRPr="004E66F5">
        <w:rPr>
          <w:sz w:val="24"/>
          <w:szCs w:val="24"/>
        </w:rPr>
        <w:t>8). Bumbu tabur aneka rasa non-MSG 20 gram</w:t>
      </w:r>
    </w:p>
    <w:p w14:paraId="1F5C4374" w14:textId="77777777" w:rsidR="004E66F5" w:rsidRPr="004E66F5" w:rsidRDefault="004E66F5" w:rsidP="004E66F5">
      <w:pPr>
        <w:spacing w:before="60" w:line="22" w:lineRule="atLeast"/>
        <w:ind w:left="709" w:hanging="425"/>
        <w:rPr>
          <w:sz w:val="24"/>
          <w:szCs w:val="24"/>
        </w:rPr>
      </w:pPr>
      <w:r w:rsidRPr="004E66F5">
        <w:rPr>
          <w:sz w:val="24"/>
          <w:szCs w:val="24"/>
        </w:rPr>
        <w:t>c.</w:t>
      </w:r>
      <w:r w:rsidRPr="004E66F5">
        <w:rPr>
          <w:sz w:val="24"/>
          <w:szCs w:val="24"/>
        </w:rPr>
        <w:tab/>
        <w:t>Prosedur Pembuatan</w:t>
      </w:r>
    </w:p>
    <w:p w14:paraId="3194886B" w14:textId="77777777" w:rsidR="004E66F5" w:rsidRPr="004E66F5" w:rsidRDefault="004E66F5" w:rsidP="004E66F5">
      <w:pPr>
        <w:spacing w:before="60" w:line="22" w:lineRule="atLeast"/>
        <w:ind w:left="1134" w:hanging="425"/>
        <w:rPr>
          <w:sz w:val="24"/>
          <w:szCs w:val="24"/>
        </w:rPr>
      </w:pPr>
      <w:r w:rsidRPr="004E66F5">
        <w:rPr>
          <w:sz w:val="24"/>
          <w:szCs w:val="24"/>
        </w:rPr>
        <w:t>1). Menyiapkan semua alat dan bahan.</w:t>
      </w:r>
    </w:p>
    <w:p w14:paraId="2A424218" w14:textId="77777777" w:rsidR="004E66F5" w:rsidRPr="004E66F5" w:rsidRDefault="004E66F5" w:rsidP="004E66F5">
      <w:pPr>
        <w:spacing w:before="60" w:line="22" w:lineRule="atLeast"/>
        <w:ind w:left="1134" w:hanging="425"/>
        <w:rPr>
          <w:sz w:val="24"/>
          <w:szCs w:val="24"/>
        </w:rPr>
      </w:pPr>
      <w:r w:rsidRPr="004E66F5">
        <w:rPr>
          <w:sz w:val="24"/>
          <w:szCs w:val="24"/>
        </w:rPr>
        <w:t>2). Mencuci daun kelor hingga bersih lalu ditiriskan.</w:t>
      </w:r>
    </w:p>
    <w:p w14:paraId="4AEE68A9" w14:textId="77777777" w:rsidR="004E66F5" w:rsidRPr="004E66F5" w:rsidRDefault="004E66F5" w:rsidP="004E66F5">
      <w:pPr>
        <w:spacing w:before="60" w:line="22" w:lineRule="atLeast"/>
        <w:ind w:left="1134" w:hanging="425"/>
        <w:rPr>
          <w:sz w:val="24"/>
          <w:szCs w:val="24"/>
        </w:rPr>
      </w:pPr>
      <w:r w:rsidRPr="004E66F5">
        <w:rPr>
          <w:sz w:val="24"/>
          <w:szCs w:val="24"/>
        </w:rPr>
        <w:t>3). Menghaluskan bawang putih, kemudian disisihkan.</w:t>
      </w:r>
    </w:p>
    <w:p w14:paraId="37320259" w14:textId="77777777" w:rsidR="004E66F5" w:rsidRPr="004E66F5" w:rsidRDefault="004E66F5" w:rsidP="004E66F5">
      <w:pPr>
        <w:spacing w:before="60" w:line="22" w:lineRule="atLeast"/>
        <w:ind w:left="1134" w:hanging="425"/>
        <w:rPr>
          <w:sz w:val="24"/>
          <w:szCs w:val="24"/>
        </w:rPr>
      </w:pPr>
      <w:r w:rsidRPr="004E66F5">
        <w:rPr>
          <w:sz w:val="24"/>
          <w:szCs w:val="24"/>
        </w:rPr>
        <w:t>4). Mencampur nasi, daun kelor, garam, tepung tapioka, bawang putih halus kedalam baskom.</w:t>
      </w:r>
    </w:p>
    <w:p w14:paraId="1490D9D7" w14:textId="77777777" w:rsidR="004E66F5" w:rsidRPr="004E66F5" w:rsidRDefault="004E66F5" w:rsidP="004E66F5">
      <w:pPr>
        <w:spacing w:before="60" w:line="22" w:lineRule="atLeast"/>
        <w:ind w:left="1134" w:hanging="425"/>
        <w:rPr>
          <w:sz w:val="24"/>
          <w:szCs w:val="24"/>
        </w:rPr>
      </w:pPr>
      <w:r w:rsidRPr="004E66F5">
        <w:rPr>
          <w:sz w:val="24"/>
          <w:szCs w:val="24"/>
        </w:rPr>
        <w:t>5). Mengaduk bahan hingga tercampur rata.</w:t>
      </w:r>
    </w:p>
    <w:p w14:paraId="1401C7DA" w14:textId="77777777" w:rsidR="004E66F5" w:rsidRPr="004E66F5" w:rsidRDefault="004E66F5" w:rsidP="004E66F5">
      <w:pPr>
        <w:spacing w:before="60" w:line="22" w:lineRule="atLeast"/>
        <w:ind w:left="1134" w:hanging="425"/>
        <w:rPr>
          <w:sz w:val="24"/>
          <w:szCs w:val="24"/>
        </w:rPr>
      </w:pPr>
      <w:r w:rsidRPr="004E66F5">
        <w:rPr>
          <w:sz w:val="24"/>
          <w:szCs w:val="24"/>
        </w:rPr>
        <w:t>6). Mengkukus bahan-bahan tersebut selama ±15 menit.</w:t>
      </w:r>
    </w:p>
    <w:p w14:paraId="235CB942" w14:textId="77777777" w:rsidR="004E66F5" w:rsidRPr="004E66F5" w:rsidRDefault="004E66F5" w:rsidP="004E66F5">
      <w:pPr>
        <w:spacing w:before="60" w:line="22" w:lineRule="atLeast"/>
        <w:ind w:left="1134" w:hanging="425"/>
        <w:rPr>
          <w:sz w:val="24"/>
          <w:szCs w:val="24"/>
        </w:rPr>
      </w:pPr>
      <w:r w:rsidRPr="004E66F5">
        <w:rPr>
          <w:sz w:val="24"/>
          <w:szCs w:val="24"/>
        </w:rPr>
        <w:t>7). Memindahkan bahan yang sudah dikukus kedalam baskom lalu ditumbuk hingga sedikit kalis selagi masih panas.</w:t>
      </w:r>
    </w:p>
    <w:p w14:paraId="373BE242" w14:textId="77777777" w:rsidR="004E66F5" w:rsidRPr="004E66F5" w:rsidRDefault="004E66F5" w:rsidP="004E66F5">
      <w:pPr>
        <w:spacing w:before="60" w:line="22" w:lineRule="atLeast"/>
        <w:ind w:left="1134" w:hanging="425"/>
        <w:rPr>
          <w:sz w:val="24"/>
          <w:szCs w:val="24"/>
        </w:rPr>
      </w:pPr>
      <w:r w:rsidRPr="004E66F5">
        <w:rPr>
          <w:sz w:val="24"/>
          <w:szCs w:val="24"/>
        </w:rPr>
        <w:t>8). Memindahkan adonan karak kedalam wadah cetakan.</w:t>
      </w:r>
    </w:p>
    <w:p w14:paraId="0F63CA2F" w14:textId="77777777" w:rsidR="004E66F5" w:rsidRPr="004E66F5" w:rsidRDefault="004E66F5" w:rsidP="004E66F5">
      <w:pPr>
        <w:spacing w:before="60" w:line="22" w:lineRule="atLeast"/>
        <w:ind w:left="1134" w:hanging="425"/>
        <w:rPr>
          <w:sz w:val="24"/>
          <w:szCs w:val="24"/>
        </w:rPr>
      </w:pPr>
      <w:r w:rsidRPr="004E66F5">
        <w:rPr>
          <w:sz w:val="24"/>
          <w:szCs w:val="24"/>
        </w:rPr>
        <w:t>9). Adonan karak daun kelor dikeluarkan lalu diangin-anginkan selama 10 jam.</w:t>
      </w:r>
    </w:p>
    <w:p w14:paraId="02501624" w14:textId="77777777" w:rsidR="004E66F5" w:rsidRPr="004E66F5" w:rsidRDefault="004E66F5" w:rsidP="004E66F5">
      <w:pPr>
        <w:spacing w:before="60" w:line="22" w:lineRule="atLeast"/>
        <w:ind w:left="1134" w:hanging="425"/>
        <w:rPr>
          <w:sz w:val="24"/>
          <w:szCs w:val="24"/>
        </w:rPr>
      </w:pPr>
      <w:r w:rsidRPr="004E66F5">
        <w:rPr>
          <w:sz w:val="24"/>
          <w:szCs w:val="24"/>
        </w:rPr>
        <w:t>10). Adonan karak daun kelor dipotong tipis-tipis dan disusun diatas rigen anyaman bambu.</w:t>
      </w:r>
    </w:p>
    <w:p w14:paraId="556E04DF" w14:textId="77777777" w:rsidR="004E66F5" w:rsidRPr="004E66F5" w:rsidRDefault="004E66F5" w:rsidP="004E66F5">
      <w:pPr>
        <w:spacing w:before="60" w:line="22" w:lineRule="atLeast"/>
        <w:ind w:left="1134" w:hanging="425"/>
        <w:rPr>
          <w:sz w:val="24"/>
          <w:szCs w:val="24"/>
        </w:rPr>
      </w:pPr>
      <w:r w:rsidRPr="004E66F5">
        <w:rPr>
          <w:sz w:val="24"/>
          <w:szCs w:val="24"/>
        </w:rPr>
        <w:t>11).  Menjemur karak daun kelor di bawah terik matahari hingga kering (±2 hari)</w:t>
      </w:r>
    </w:p>
    <w:p w14:paraId="78BDB5C7" w14:textId="77777777" w:rsidR="004E66F5" w:rsidRPr="004E66F5" w:rsidRDefault="004E66F5" w:rsidP="004E66F5">
      <w:pPr>
        <w:spacing w:before="60" w:line="22" w:lineRule="atLeast"/>
        <w:ind w:left="1134" w:hanging="425"/>
        <w:rPr>
          <w:sz w:val="24"/>
          <w:szCs w:val="24"/>
        </w:rPr>
      </w:pPr>
      <w:r w:rsidRPr="004E66F5">
        <w:rPr>
          <w:sz w:val="24"/>
          <w:szCs w:val="24"/>
        </w:rPr>
        <w:t>12). Karak daun kelor yang sudah kering bisa digoreng di dalam minyak panas dengan api sedang hingga matang (±2 menit saja)</w:t>
      </w:r>
    </w:p>
    <w:p w14:paraId="20F3912D" w14:textId="77777777" w:rsidR="004E66F5" w:rsidRPr="004E66F5" w:rsidRDefault="004E66F5" w:rsidP="004E66F5">
      <w:pPr>
        <w:spacing w:before="60" w:line="22" w:lineRule="atLeast"/>
        <w:ind w:left="1134" w:hanging="425"/>
        <w:rPr>
          <w:sz w:val="24"/>
          <w:szCs w:val="24"/>
        </w:rPr>
      </w:pPr>
      <w:r w:rsidRPr="004E66F5">
        <w:rPr>
          <w:sz w:val="24"/>
          <w:szCs w:val="24"/>
        </w:rPr>
        <w:t>13). Meniriskan karak daun kelor yang sudah digoreng.</w:t>
      </w:r>
    </w:p>
    <w:p w14:paraId="346FFB5F" w14:textId="3B1524D1" w:rsidR="004E66F5" w:rsidRPr="004E66F5" w:rsidRDefault="004E66F5" w:rsidP="004E66F5">
      <w:pPr>
        <w:spacing w:before="60" w:line="22" w:lineRule="atLeast"/>
        <w:ind w:left="1134" w:hanging="425"/>
        <w:rPr>
          <w:sz w:val="24"/>
          <w:szCs w:val="24"/>
        </w:rPr>
      </w:pPr>
      <w:r w:rsidRPr="004E66F5">
        <w:rPr>
          <w:sz w:val="24"/>
          <w:szCs w:val="24"/>
        </w:rPr>
        <w:t>14). Karak daun kelor siap ditimbang dan dikemas, namun jika ingin menambahkan varian rasa dapat dicampur terlebih dahulu dengan bumbu tabur non-Msg.</w:t>
      </w:r>
    </w:p>
    <w:p w14:paraId="1044C859" w14:textId="77777777" w:rsidR="006B2FD6" w:rsidRDefault="006B2FD6" w:rsidP="006B2FD6">
      <w:pPr>
        <w:pStyle w:val="Heading1"/>
        <w:numPr>
          <w:ilvl w:val="0"/>
          <w:numId w:val="4"/>
        </w:numPr>
        <w:spacing w:before="60" w:line="22" w:lineRule="atLeast"/>
        <w:ind w:left="567" w:hanging="425"/>
        <w:jc w:val="both"/>
        <w:rPr>
          <w:b w:val="0"/>
        </w:rPr>
      </w:pPr>
      <w:r>
        <w:rPr>
          <w:b w:val="0"/>
        </w:rPr>
        <w:t>Pengemasan</w:t>
      </w:r>
    </w:p>
    <w:p w14:paraId="0545EC65" w14:textId="24A6061A" w:rsidR="006B2FD6" w:rsidRDefault="006B2FD6" w:rsidP="006B2FD6">
      <w:pPr>
        <w:pStyle w:val="Heading1"/>
        <w:spacing w:before="60" w:line="22" w:lineRule="atLeast"/>
        <w:ind w:left="142" w:firstLine="425"/>
        <w:jc w:val="both"/>
        <w:rPr>
          <w:b w:val="0"/>
        </w:rPr>
      </w:pPr>
      <w:r>
        <w:rPr>
          <w:b w:val="0"/>
        </w:rPr>
        <w:t>Karak daun kelor dikemas di dalam plastik tebal foodgrade sebanyak 60 gram per bungkusnya. Untuk menarik perhatian ditambahkan stiker profil produk yang berisi logo, merek, varian rasa, media sosial, dan label kode QR untuk pemesanan. Pengemasan dibuat sederhana untuk menekan biaya produksi, namun tetap menjaga kualitas karak daun kelor.</w:t>
      </w:r>
    </w:p>
    <w:p w14:paraId="668A9636" w14:textId="77777777" w:rsidR="006B2FD6" w:rsidRDefault="006B2FD6" w:rsidP="006B2FD6">
      <w:pPr>
        <w:pStyle w:val="Heading1"/>
        <w:spacing w:before="60" w:line="22" w:lineRule="atLeast"/>
        <w:ind w:left="0"/>
        <w:rPr>
          <w:b w:val="0"/>
        </w:rPr>
      </w:pPr>
    </w:p>
    <w:p w14:paraId="6DB1864F" w14:textId="77777777" w:rsidR="006B2FD6" w:rsidRDefault="006B2FD6" w:rsidP="006B2FD6">
      <w:pPr>
        <w:pStyle w:val="Heading1"/>
        <w:spacing w:before="60" w:line="22" w:lineRule="atLeast"/>
        <w:ind w:left="0"/>
      </w:pPr>
      <w:r>
        <w:rPr>
          <w:noProof/>
        </w:rPr>
        <w:drawing>
          <wp:anchor distT="0" distB="0" distL="114300" distR="114300" simplePos="0" relativeHeight="251663360" behindDoc="0" locked="0" layoutInCell="1" hidden="0" allowOverlap="1" wp14:anchorId="4060B0BC" wp14:editId="5868FFF3">
            <wp:simplePos x="0" y="0"/>
            <wp:positionH relativeFrom="column">
              <wp:posOffset>1673225</wp:posOffset>
            </wp:positionH>
            <wp:positionV relativeFrom="paragraph">
              <wp:posOffset>59689</wp:posOffset>
            </wp:positionV>
            <wp:extent cx="2654300" cy="1893570"/>
            <wp:effectExtent l="0" t="0" r="0" b="0"/>
            <wp:wrapSquare wrapText="bothSides" distT="0" distB="0" distL="114300" distR="114300"/>
            <wp:docPr id="5"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a:stretch>
                      <a:fillRect/>
                    </a:stretch>
                  </pic:blipFill>
                  <pic:spPr>
                    <a:xfrm>
                      <a:off x="0" y="0"/>
                      <a:ext cx="2654300" cy="1893570"/>
                    </a:xfrm>
                    <a:prstGeom prst="rect">
                      <a:avLst/>
                    </a:prstGeom>
                    <a:ln/>
                  </pic:spPr>
                </pic:pic>
              </a:graphicData>
            </a:graphic>
          </wp:anchor>
        </w:drawing>
      </w:r>
    </w:p>
    <w:p w14:paraId="4E7A65BB" w14:textId="77777777" w:rsidR="006B2FD6" w:rsidRDefault="006B2FD6" w:rsidP="006B2FD6">
      <w:pPr>
        <w:pStyle w:val="Heading1"/>
        <w:spacing w:before="60" w:line="22" w:lineRule="atLeast"/>
        <w:ind w:left="0"/>
      </w:pPr>
    </w:p>
    <w:p w14:paraId="489D9977" w14:textId="77777777" w:rsidR="006B2FD6" w:rsidRDefault="006B2FD6" w:rsidP="006B2FD6">
      <w:pPr>
        <w:pStyle w:val="Heading1"/>
        <w:spacing w:before="60" w:line="22" w:lineRule="atLeast"/>
        <w:ind w:left="0"/>
      </w:pPr>
    </w:p>
    <w:p w14:paraId="61153E99" w14:textId="77777777" w:rsidR="006B2FD6" w:rsidRDefault="006B2FD6" w:rsidP="006B2FD6">
      <w:pPr>
        <w:pStyle w:val="Heading1"/>
        <w:spacing w:before="60" w:line="22" w:lineRule="atLeast"/>
        <w:ind w:left="0"/>
      </w:pPr>
    </w:p>
    <w:p w14:paraId="070F61A8" w14:textId="77777777" w:rsidR="006B2FD6" w:rsidRDefault="006B2FD6" w:rsidP="006B2FD6">
      <w:pPr>
        <w:pStyle w:val="Heading1"/>
        <w:spacing w:before="60" w:line="22" w:lineRule="atLeast"/>
        <w:ind w:left="0"/>
      </w:pPr>
    </w:p>
    <w:p w14:paraId="742216FC" w14:textId="77777777" w:rsidR="006B2FD6" w:rsidRDefault="006B2FD6" w:rsidP="006B2FD6">
      <w:pPr>
        <w:pStyle w:val="Heading1"/>
        <w:spacing w:before="60" w:line="22" w:lineRule="atLeast"/>
        <w:ind w:left="0"/>
      </w:pPr>
    </w:p>
    <w:p w14:paraId="5AD8C126" w14:textId="77777777" w:rsidR="006B2FD6" w:rsidRDefault="006B2FD6" w:rsidP="006B2FD6">
      <w:pPr>
        <w:pStyle w:val="Heading1"/>
        <w:spacing w:before="60" w:line="22" w:lineRule="atLeast"/>
        <w:ind w:left="0"/>
      </w:pPr>
    </w:p>
    <w:p w14:paraId="4876B588" w14:textId="77777777" w:rsidR="006B2FD6" w:rsidRDefault="006B2FD6" w:rsidP="006B2FD6">
      <w:pPr>
        <w:pStyle w:val="Heading1"/>
        <w:spacing w:before="60" w:line="22" w:lineRule="atLeast"/>
        <w:ind w:left="0"/>
      </w:pPr>
    </w:p>
    <w:p w14:paraId="0D1EFD5F" w14:textId="77777777" w:rsidR="006B2FD6" w:rsidRDefault="006B2FD6" w:rsidP="006B2FD6">
      <w:pPr>
        <w:pStyle w:val="Heading1"/>
        <w:spacing w:before="60" w:line="22" w:lineRule="atLeast"/>
        <w:ind w:left="0"/>
      </w:pPr>
    </w:p>
    <w:p w14:paraId="5A3F13DF" w14:textId="77777777" w:rsidR="006B2FD6" w:rsidRDefault="006B2FD6" w:rsidP="006B2FD6">
      <w:pPr>
        <w:spacing w:before="60" w:line="22" w:lineRule="atLeast"/>
        <w:rPr>
          <w:sz w:val="24"/>
          <w:szCs w:val="24"/>
        </w:rPr>
      </w:pPr>
    </w:p>
    <w:p w14:paraId="40EA35AB" w14:textId="77777777" w:rsidR="006B2FD6" w:rsidRPr="006B2FD6" w:rsidRDefault="006B2FD6" w:rsidP="006B2FD6">
      <w:pPr>
        <w:spacing w:before="60" w:line="22" w:lineRule="atLeast"/>
        <w:ind w:firstLine="426"/>
        <w:jc w:val="center"/>
        <w:rPr>
          <w:b/>
          <w:bCs/>
          <w:sz w:val="24"/>
          <w:szCs w:val="24"/>
        </w:rPr>
      </w:pPr>
      <w:r w:rsidRPr="006B2FD6">
        <w:rPr>
          <w:b/>
          <w:bCs/>
          <w:sz w:val="24"/>
          <w:szCs w:val="24"/>
        </w:rPr>
        <w:lastRenderedPageBreak/>
        <w:t>Gambar 3. Label Produk Karak Daun Kelor</w:t>
      </w:r>
    </w:p>
    <w:p w14:paraId="7419AAEC" w14:textId="77777777" w:rsidR="006B2FD6" w:rsidRDefault="006B2FD6" w:rsidP="006B2FD6">
      <w:pPr>
        <w:spacing w:before="60" w:line="22" w:lineRule="atLeast"/>
        <w:jc w:val="center"/>
        <w:rPr>
          <w:sz w:val="24"/>
          <w:szCs w:val="24"/>
        </w:rPr>
      </w:pPr>
      <w:r>
        <w:rPr>
          <w:noProof/>
        </w:rPr>
        <w:drawing>
          <wp:anchor distT="0" distB="0" distL="114300" distR="114300" simplePos="0" relativeHeight="251664384" behindDoc="0" locked="0" layoutInCell="1" hidden="0" allowOverlap="1" wp14:anchorId="4F2FFD72" wp14:editId="7F1AD507">
            <wp:simplePos x="0" y="0"/>
            <wp:positionH relativeFrom="column">
              <wp:posOffset>2187575</wp:posOffset>
            </wp:positionH>
            <wp:positionV relativeFrom="paragraph">
              <wp:posOffset>146050</wp:posOffset>
            </wp:positionV>
            <wp:extent cx="1625600" cy="1625600"/>
            <wp:effectExtent l="0" t="0" r="0" b="0"/>
            <wp:wrapSquare wrapText="bothSides" distT="0" distB="0" distL="114300" distR="114300"/>
            <wp:docPr id="7"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2"/>
                    <a:srcRect/>
                    <a:stretch>
                      <a:fillRect/>
                    </a:stretch>
                  </pic:blipFill>
                  <pic:spPr>
                    <a:xfrm>
                      <a:off x="0" y="0"/>
                      <a:ext cx="1625600" cy="1625600"/>
                    </a:xfrm>
                    <a:prstGeom prst="rect">
                      <a:avLst/>
                    </a:prstGeom>
                    <a:ln/>
                  </pic:spPr>
                </pic:pic>
              </a:graphicData>
            </a:graphic>
          </wp:anchor>
        </w:drawing>
      </w:r>
    </w:p>
    <w:p w14:paraId="17BF1CB8" w14:textId="77777777" w:rsidR="006B2FD6" w:rsidRDefault="006B2FD6" w:rsidP="006B2FD6">
      <w:pPr>
        <w:spacing w:before="60" w:line="22" w:lineRule="atLeast"/>
        <w:jc w:val="center"/>
        <w:rPr>
          <w:sz w:val="24"/>
          <w:szCs w:val="24"/>
        </w:rPr>
      </w:pPr>
    </w:p>
    <w:p w14:paraId="19BD716C" w14:textId="77777777" w:rsidR="006B2FD6" w:rsidRDefault="006B2FD6" w:rsidP="006B2FD6">
      <w:pPr>
        <w:spacing w:before="60" w:line="22" w:lineRule="atLeast"/>
        <w:jc w:val="center"/>
        <w:rPr>
          <w:sz w:val="24"/>
          <w:szCs w:val="24"/>
        </w:rPr>
      </w:pPr>
    </w:p>
    <w:p w14:paraId="13B50704" w14:textId="77777777" w:rsidR="006B2FD6" w:rsidRDefault="006B2FD6" w:rsidP="006B2FD6">
      <w:pPr>
        <w:spacing w:before="60" w:line="22" w:lineRule="atLeast"/>
        <w:jc w:val="center"/>
        <w:rPr>
          <w:sz w:val="24"/>
          <w:szCs w:val="24"/>
        </w:rPr>
      </w:pPr>
    </w:p>
    <w:p w14:paraId="22DAE292" w14:textId="77777777" w:rsidR="006B2FD6" w:rsidRDefault="006B2FD6" w:rsidP="006B2FD6">
      <w:pPr>
        <w:spacing w:before="60" w:line="22" w:lineRule="atLeast"/>
        <w:jc w:val="center"/>
        <w:rPr>
          <w:sz w:val="24"/>
          <w:szCs w:val="24"/>
        </w:rPr>
      </w:pPr>
    </w:p>
    <w:p w14:paraId="4232C4C5" w14:textId="77777777" w:rsidR="006B2FD6" w:rsidRDefault="006B2FD6" w:rsidP="006B2FD6">
      <w:pPr>
        <w:spacing w:before="60" w:line="22" w:lineRule="atLeast"/>
        <w:jc w:val="center"/>
        <w:rPr>
          <w:sz w:val="24"/>
          <w:szCs w:val="24"/>
        </w:rPr>
      </w:pPr>
    </w:p>
    <w:p w14:paraId="30B38937" w14:textId="77777777" w:rsidR="006B2FD6" w:rsidRDefault="006B2FD6" w:rsidP="006B2FD6">
      <w:pPr>
        <w:spacing w:before="60" w:line="22" w:lineRule="atLeast"/>
        <w:jc w:val="center"/>
        <w:rPr>
          <w:sz w:val="24"/>
          <w:szCs w:val="24"/>
        </w:rPr>
      </w:pPr>
    </w:p>
    <w:p w14:paraId="72A3E00A" w14:textId="77777777" w:rsidR="006B2FD6" w:rsidRDefault="006B2FD6" w:rsidP="006B2FD6">
      <w:pPr>
        <w:spacing w:before="60" w:line="22" w:lineRule="atLeast"/>
        <w:jc w:val="center"/>
        <w:rPr>
          <w:sz w:val="24"/>
          <w:szCs w:val="24"/>
        </w:rPr>
      </w:pPr>
    </w:p>
    <w:p w14:paraId="13D6D067" w14:textId="77777777" w:rsidR="006B2FD6" w:rsidRDefault="006B2FD6" w:rsidP="006B2FD6">
      <w:pPr>
        <w:spacing w:before="60" w:line="22" w:lineRule="atLeast"/>
        <w:jc w:val="center"/>
        <w:rPr>
          <w:sz w:val="24"/>
          <w:szCs w:val="24"/>
        </w:rPr>
      </w:pPr>
    </w:p>
    <w:p w14:paraId="647EAAE6" w14:textId="77777777" w:rsidR="006B2FD6" w:rsidRPr="006B2FD6" w:rsidRDefault="006B2FD6" w:rsidP="006B2FD6">
      <w:pPr>
        <w:spacing w:before="60" w:line="22" w:lineRule="atLeast"/>
        <w:ind w:firstLine="567"/>
        <w:jc w:val="center"/>
        <w:rPr>
          <w:b/>
          <w:bCs/>
          <w:sz w:val="24"/>
          <w:szCs w:val="24"/>
        </w:rPr>
      </w:pPr>
      <w:r w:rsidRPr="006B2FD6">
        <w:rPr>
          <w:b/>
          <w:bCs/>
          <w:sz w:val="24"/>
          <w:szCs w:val="24"/>
        </w:rPr>
        <w:t>Gambar 4. Logo Karak Daun Kelor</w:t>
      </w:r>
    </w:p>
    <w:p w14:paraId="6A6F28AC" w14:textId="77777777" w:rsidR="006B2FD6" w:rsidRDefault="006B2FD6" w:rsidP="006B2FD6">
      <w:pPr>
        <w:pStyle w:val="Heading1"/>
        <w:spacing w:before="60" w:line="22" w:lineRule="atLeast"/>
        <w:ind w:left="0"/>
      </w:pPr>
      <w:r>
        <w:t>Uji produksi :</w:t>
      </w:r>
    </w:p>
    <w:p w14:paraId="457836A2" w14:textId="77777777" w:rsidR="006B2FD6" w:rsidRDefault="006B2FD6" w:rsidP="006B2FD6">
      <w:pPr>
        <w:pStyle w:val="Heading1"/>
        <w:spacing w:before="60" w:line="22" w:lineRule="atLeast"/>
        <w:ind w:left="0"/>
        <w:rPr>
          <w:b w:val="0"/>
        </w:rPr>
      </w:pPr>
      <w:r>
        <w:rPr>
          <w:b w:val="0"/>
        </w:rPr>
        <w:t>1. Uji fisik karak daun kelor</w:t>
      </w:r>
    </w:p>
    <w:p w14:paraId="1602E1B7" w14:textId="7583882D" w:rsidR="006B2FD6" w:rsidRPr="006B2FD6" w:rsidRDefault="006B2FD6" w:rsidP="006B2FD6">
      <w:pPr>
        <w:pStyle w:val="Heading1"/>
        <w:spacing w:before="60" w:after="60" w:line="22" w:lineRule="atLeast"/>
        <w:ind w:left="0"/>
        <w:jc w:val="center"/>
        <w:rPr>
          <w:bCs w:val="0"/>
        </w:rPr>
      </w:pPr>
      <w:r w:rsidRPr="006B2FD6">
        <w:rPr>
          <w:bCs w:val="0"/>
        </w:rPr>
        <w:t>Tabel 1. Hasil Uji Fisik Karak Daun Kelor</w:t>
      </w:r>
    </w:p>
    <w:tbl>
      <w:tblPr>
        <w:tblStyle w:val="PlainTable2"/>
        <w:tblW w:w="9180" w:type="dxa"/>
        <w:jc w:val="center"/>
        <w:tblLayout w:type="fixed"/>
        <w:tblLook w:val="0400" w:firstRow="0" w:lastRow="0" w:firstColumn="0" w:lastColumn="0" w:noHBand="0" w:noVBand="1"/>
      </w:tblPr>
      <w:tblGrid>
        <w:gridCol w:w="735"/>
        <w:gridCol w:w="2256"/>
        <w:gridCol w:w="6189"/>
      </w:tblGrid>
      <w:tr w:rsidR="006B2FD6" w14:paraId="1D874EF1"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735" w:type="dxa"/>
          </w:tcPr>
          <w:p w14:paraId="2FD4D120" w14:textId="77777777" w:rsidR="006B2FD6" w:rsidRDefault="006B2FD6" w:rsidP="006B2FD6">
            <w:pPr>
              <w:pStyle w:val="Heading1"/>
              <w:spacing w:before="60" w:line="22" w:lineRule="atLeast"/>
              <w:ind w:left="0"/>
            </w:pPr>
            <w:r>
              <w:t xml:space="preserve">NO </w:t>
            </w:r>
          </w:p>
        </w:tc>
        <w:tc>
          <w:tcPr>
            <w:tcW w:w="2256" w:type="dxa"/>
          </w:tcPr>
          <w:p w14:paraId="12677E29" w14:textId="77777777" w:rsidR="006B2FD6" w:rsidRDefault="006B2FD6" w:rsidP="006B2FD6">
            <w:pPr>
              <w:pStyle w:val="Heading1"/>
              <w:spacing w:before="60" w:line="22" w:lineRule="atLeast"/>
              <w:ind w:left="0"/>
              <w:jc w:val="center"/>
            </w:pPr>
            <w:r>
              <w:t xml:space="preserve">PENGUJIAN </w:t>
            </w:r>
          </w:p>
        </w:tc>
        <w:tc>
          <w:tcPr>
            <w:tcW w:w="6189" w:type="dxa"/>
          </w:tcPr>
          <w:p w14:paraId="275FB3F4" w14:textId="77777777" w:rsidR="006B2FD6" w:rsidRDefault="006B2FD6" w:rsidP="006B2FD6">
            <w:pPr>
              <w:pStyle w:val="Heading1"/>
              <w:spacing w:before="60" w:line="22" w:lineRule="atLeast"/>
              <w:ind w:left="0"/>
              <w:jc w:val="center"/>
            </w:pPr>
            <w:r>
              <w:t xml:space="preserve"> HASIL </w:t>
            </w:r>
          </w:p>
        </w:tc>
      </w:tr>
      <w:tr w:rsidR="006B2FD6" w14:paraId="3FCC9C03" w14:textId="77777777" w:rsidTr="006B2FD6">
        <w:trPr>
          <w:jc w:val="center"/>
        </w:trPr>
        <w:tc>
          <w:tcPr>
            <w:tcW w:w="735" w:type="dxa"/>
          </w:tcPr>
          <w:p w14:paraId="6AEC28F9" w14:textId="77777777" w:rsidR="006B2FD6" w:rsidRDefault="006B2FD6" w:rsidP="006B2FD6">
            <w:pPr>
              <w:pStyle w:val="Heading1"/>
              <w:spacing w:before="60" w:line="22" w:lineRule="atLeast"/>
              <w:ind w:left="0"/>
              <w:jc w:val="center"/>
              <w:rPr>
                <w:b w:val="0"/>
              </w:rPr>
            </w:pPr>
            <w:r>
              <w:rPr>
                <w:b w:val="0"/>
              </w:rPr>
              <w:t xml:space="preserve">1. </w:t>
            </w:r>
          </w:p>
        </w:tc>
        <w:tc>
          <w:tcPr>
            <w:tcW w:w="2256" w:type="dxa"/>
          </w:tcPr>
          <w:p w14:paraId="00ECC5DB" w14:textId="77777777" w:rsidR="006B2FD6" w:rsidRDefault="006B2FD6" w:rsidP="006B2FD6">
            <w:pPr>
              <w:pStyle w:val="Heading1"/>
              <w:spacing w:before="60" w:line="22" w:lineRule="atLeast"/>
              <w:ind w:left="0"/>
              <w:jc w:val="center"/>
              <w:rPr>
                <w:b w:val="0"/>
              </w:rPr>
            </w:pPr>
            <w:r>
              <w:rPr>
                <w:b w:val="0"/>
              </w:rPr>
              <w:t>Warna</w:t>
            </w:r>
          </w:p>
        </w:tc>
        <w:tc>
          <w:tcPr>
            <w:tcW w:w="6189" w:type="dxa"/>
          </w:tcPr>
          <w:p w14:paraId="166F1D88" w14:textId="77777777" w:rsidR="006B2FD6" w:rsidRDefault="006B2FD6" w:rsidP="006B2FD6">
            <w:pPr>
              <w:pStyle w:val="Heading1"/>
              <w:spacing w:before="60" w:line="22" w:lineRule="atLeast"/>
              <w:ind w:left="0"/>
              <w:rPr>
                <w:b w:val="0"/>
              </w:rPr>
            </w:pPr>
            <w:r>
              <w:rPr>
                <w:b w:val="0"/>
              </w:rPr>
              <w:t>Coklat keemasan dengan corak hijau dari daun kelor</w:t>
            </w:r>
          </w:p>
        </w:tc>
      </w:tr>
      <w:tr w:rsidR="006B2FD6" w14:paraId="32D76620"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735" w:type="dxa"/>
          </w:tcPr>
          <w:p w14:paraId="2789E783" w14:textId="77777777" w:rsidR="006B2FD6" w:rsidRDefault="006B2FD6" w:rsidP="006B2FD6">
            <w:pPr>
              <w:pStyle w:val="Heading1"/>
              <w:spacing w:before="60" w:line="22" w:lineRule="atLeast"/>
              <w:ind w:left="0"/>
              <w:jc w:val="center"/>
              <w:rPr>
                <w:b w:val="0"/>
              </w:rPr>
            </w:pPr>
            <w:r>
              <w:rPr>
                <w:b w:val="0"/>
              </w:rPr>
              <w:t>2.</w:t>
            </w:r>
          </w:p>
        </w:tc>
        <w:tc>
          <w:tcPr>
            <w:tcW w:w="2256" w:type="dxa"/>
          </w:tcPr>
          <w:p w14:paraId="7083423C" w14:textId="77777777" w:rsidR="006B2FD6" w:rsidRDefault="006B2FD6" w:rsidP="006B2FD6">
            <w:pPr>
              <w:pStyle w:val="Heading1"/>
              <w:spacing w:before="60" w:line="22" w:lineRule="atLeast"/>
              <w:ind w:left="0"/>
              <w:jc w:val="center"/>
              <w:rPr>
                <w:b w:val="0"/>
              </w:rPr>
            </w:pPr>
            <w:r>
              <w:rPr>
                <w:b w:val="0"/>
              </w:rPr>
              <w:t>Rasa</w:t>
            </w:r>
          </w:p>
        </w:tc>
        <w:tc>
          <w:tcPr>
            <w:tcW w:w="6189" w:type="dxa"/>
          </w:tcPr>
          <w:p w14:paraId="7690FA18" w14:textId="77777777" w:rsidR="006B2FD6" w:rsidRDefault="006B2FD6" w:rsidP="006B2FD6">
            <w:pPr>
              <w:pStyle w:val="Heading1"/>
              <w:spacing w:before="60" w:line="22" w:lineRule="atLeast"/>
              <w:ind w:left="0"/>
              <w:rPr>
                <w:b w:val="0"/>
              </w:rPr>
            </w:pPr>
            <w:r>
              <w:rPr>
                <w:b w:val="0"/>
              </w:rPr>
              <w:t>Original, keju, balado, lada hitam, barbeque, dan jagung bakar</w:t>
            </w:r>
          </w:p>
        </w:tc>
      </w:tr>
      <w:tr w:rsidR="006B2FD6" w14:paraId="1CCE05F6" w14:textId="77777777" w:rsidTr="006B2FD6">
        <w:trPr>
          <w:jc w:val="center"/>
        </w:trPr>
        <w:tc>
          <w:tcPr>
            <w:tcW w:w="735" w:type="dxa"/>
          </w:tcPr>
          <w:p w14:paraId="0C75B9C3" w14:textId="77777777" w:rsidR="006B2FD6" w:rsidRDefault="006B2FD6" w:rsidP="006B2FD6">
            <w:pPr>
              <w:pStyle w:val="Heading1"/>
              <w:spacing w:before="60" w:line="22" w:lineRule="atLeast"/>
              <w:ind w:left="0"/>
              <w:jc w:val="center"/>
              <w:rPr>
                <w:b w:val="0"/>
              </w:rPr>
            </w:pPr>
            <w:r>
              <w:rPr>
                <w:b w:val="0"/>
              </w:rPr>
              <w:t>3.</w:t>
            </w:r>
          </w:p>
        </w:tc>
        <w:tc>
          <w:tcPr>
            <w:tcW w:w="2256" w:type="dxa"/>
          </w:tcPr>
          <w:p w14:paraId="1B64230B" w14:textId="77777777" w:rsidR="006B2FD6" w:rsidRDefault="006B2FD6" w:rsidP="006B2FD6">
            <w:pPr>
              <w:pStyle w:val="Heading1"/>
              <w:spacing w:before="60" w:line="22" w:lineRule="atLeast"/>
              <w:ind w:left="0"/>
              <w:jc w:val="center"/>
              <w:rPr>
                <w:b w:val="0"/>
              </w:rPr>
            </w:pPr>
            <w:r>
              <w:rPr>
                <w:b w:val="0"/>
              </w:rPr>
              <w:t>Tekstur</w:t>
            </w:r>
          </w:p>
        </w:tc>
        <w:tc>
          <w:tcPr>
            <w:tcW w:w="6189" w:type="dxa"/>
          </w:tcPr>
          <w:p w14:paraId="6BA10F1F" w14:textId="77777777" w:rsidR="006B2FD6" w:rsidRDefault="006B2FD6" w:rsidP="006B2FD6">
            <w:pPr>
              <w:pStyle w:val="Heading1"/>
              <w:spacing w:before="60" w:line="22" w:lineRule="atLeast"/>
              <w:ind w:left="0"/>
              <w:rPr>
                <w:b w:val="0"/>
              </w:rPr>
            </w:pPr>
            <w:r>
              <w:rPr>
                <w:b w:val="0"/>
              </w:rPr>
              <w:t>Renyah, Tipis, Tidak terlalu berminyak</w:t>
            </w:r>
          </w:p>
        </w:tc>
      </w:tr>
    </w:tbl>
    <w:p w14:paraId="498E7250" w14:textId="77777777" w:rsidR="006B2FD6" w:rsidRDefault="006B2FD6" w:rsidP="006B2FD6">
      <w:pPr>
        <w:pStyle w:val="Heading1"/>
        <w:spacing w:before="60" w:line="22" w:lineRule="atLeast"/>
        <w:ind w:left="0"/>
        <w:rPr>
          <w:b w:val="0"/>
        </w:rPr>
      </w:pPr>
    </w:p>
    <w:p w14:paraId="78C44BD7" w14:textId="77777777" w:rsidR="006B2FD6" w:rsidRDefault="006B2FD6" w:rsidP="006B2FD6">
      <w:pPr>
        <w:pStyle w:val="Heading1"/>
        <w:spacing w:before="60" w:line="22" w:lineRule="atLeast"/>
        <w:ind w:left="0"/>
        <w:rPr>
          <w:b w:val="0"/>
        </w:rPr>
      </w:pPr>
      <w:r>
        <w:rPr>
          <w:b w:val="0"/>
        </w:rPr>
        <w:t>2. Uji kesukaan karak daun kelor</w:t>
      </w:r>
    </w:p>
    <w:p w14:paraId="0C55B9DF" w14:textId="13D27D5B" w:rsidR="006B2FD6" w:rsidRPr="006B2FD6" w:rsidRDefault="006B2FD6" w:rsidP="006B2FD6">
      <w:pPr>
        <w:pStyle w:val="Heading1"/>
        <w:spacing w:before="60" w:after="80" w:line="22" w:lineRule="atLeast"/>
        <w:ind w:left="0"/>
        <w:jc w:val="center"/>
        <w:rPr>
          <w:bCs w:val="0"/>
        </w:rPr>
      </w:pPr>
      <w:r w:rsidRPr="006B2FD6">
        <w:rPr>
          <w:bCs w:val="0"/>
        </w:rPr>
        <w:t>Tabel 2. Hasil Uji Kesukaan Karak Daun Kelor</w:t>
      </w:r>
    </w:p>
    <w:tbl>
      <w:tblPr>
        <w:tblStyle w:val="PlainTable2"/>
        <w:tblW w:w="9180" w:type="dxa"/>
        <w:jc w:val="center"/>
        <w:tblLayout w:type="fixed"/>
        <w:tblLook w:val="0400" w:firstRow="0" w:lastRow="0" w:firstColumn="0" w:lastColumn="0" w:noHBand="0" w:noVBand="1"/>
      </w:tblPr>
      <w:tblGrid>
        <w:gridCol w:w="663"/>
        <w:gridCol w:w="1215"/>
        <w:gridCol w:w="2605"/>
        <w:gridCol w:w="2528"/>
        <w:gridCol w:w="2169"/>
      </w:tblGrid>
      <w:tr w:rsidR="006B2FD6" w14:paraId="6991A55A"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663" w:type="dxa"/>
          </w:tcPr>
          <w:p w14:paraId="1D9E5CB6" w14:textId="77777777" w:rsidR="006B2FD6" w:rsidRDefault="006B2FD6" w:rsidP="006B2FD6">
            <w:pPr>
              <w:pStyle w:val="Heading1"/>
              <w:spacing w:before="60" w:line="22" w:lineRule="atLeast"/>
              <w:ind w:left="0"/>
              <w:jc w:val="center"/>
            </w:pPr>
            <w:r>
              <w:t>NO</w:t>
            </w:r>
          </w:p>
        </w:tc>
        <w:tc>
          <w:tcPr>
            <w:tcW w:w="1215" w:type="dxa"/>
          </w:tcPr>
          <w:p w14:paraId="5F577148" w14:textId="77777777" w:rsidR="006B2FD6" w:rsidRDefault="006B2FD6" w:rsidP="006B2FD6">
            <w:pPr>
              <w:pStyle w:val="Heading1"/>
              <w:spacing w:before="60" w:line="22" w:lineRule="atLeast"/>
              <w:ind w:left="0"/>
              <w:jc w:val="center"/>
            </w:pPr>
            <w:r>
              <w:t>VARIAN</w:t>
            </w:r>
          </w:p>
        </w:tc>
        <w:tc>
          <w:tcPr>
            <w:tcW w:w="2605" w:type="dxa"/>
          </w:tcPr>
          <w:p w14:paraId="38A1B5B7" w14:textId="77777777" w:rsidR="006B2FD6" w:rsidRDefault="006B2FD6" w:rsidP="006B2FD6">
            <w:pPr>
              <w:pStyle w:val="Heading1"/>
              <w:spacing w:before="60" w:line="22" w:lineRule="atLeast"/>
              <w:ind w:left="0"/>
              <w:jc w:val="center"/>
            </w:pPr>
            <w:r>
              <w:t xml:space="preserve">PENGUJIAN  WARNA </w:t>
            </w:r>
          </w:p>
        </w:tc>
        <w:tc>
          <w:tcPr>
            <w:tcW w:w="2528" w:type="dxa"/>
          </w:tcPr>
          <w:p w14:paraId="2EC5102A" w14:textId="77777777" w:rsidR="006B2FD6" w:rsidRDefault="006B2FD6" w:rsidP="006B2FD6">
            <w:pPr>
              <w:pStyle w:val="Heading1"/>
              <w:spacing w:before="60" w:line="22" w:lineRule="atLeast"/>
              <w:ind w:left="0"/>
              <w:jc w:val="center"/>
            </w:pPr>
            <w:r>
              <w:t xml:space="preserve">PENGUJIAN RASA </w:t>
            </w:r>
          </w:p>
        </w:tc>
        <w:tc>
          <w:tcPr>
            <w:tcW w:w="2169" w:type="dxa"/>
          </w:tcPr>
          <w:p w14:paraId="5909D733" w14:textId="77777777" w:rsidR="006B2FD6" w:rsidRDefault="006B2FD6" w:rsidP="006B2FD6">
            <w:pPr>
              <w:pStyle w:val="Heading1"/>
              <w:spacing w:before="60" w:line="22" w:lineRule="atLeast"/>
              <w:ind w:left="0"/>
            </w:pPr>
            <w:r>
              <w:t xml:space="preserve">KETERANGAN </w:t>
            </w:r>
          </w:p>
        </w:tc>
      </w:tr>
      <w:tr w:rsidR="006B2FD6" w14:paraId="4A757B23" w14:textId="77777777" w:rsidTr="006B2FD6">
        <w:trPr>
          <w:jc w:val="center"/>
        </w:trPr>
        <w:tc>
          <w:tcPr>
            <w:tcW w:w="663" w:type="dxa"/>
          </w:tcPr>
          <w:p w14:paraId="13816822" w14:textId="77777777" w:rsidR="006B2FD6" w:rsidRDefault="006B2FD6" w:rsidP="006B2FD6">
            <w:pPr>
              <w:pStyle w:val="Heading1"/>
              <w:spacing w:before="60" w:line="22" w:lineRule="atLeast"/>
              <w:ind w:left="0"/>
              <w:jc w:val="center"/>
              <w:rPr>
                <w:b w:val="0"/>
              </w:rPr>
            </w:pPr>
            <w:r>
              <w:rPr>
                <w:b w:val="0"/>
              </w:rPr>
              <w:t>1.</w:t>
            </w:r>
          </w:p>
        </w:tc>
        <w:tc>
          <w:tcPr>
            <w:tcW w:w="1215" w:type="dxa"/>
          </w:tcPr>
          <w:p w14:paraId="66848C2F" w14:textId="77777777" w:rsidR="006B2FD6" w:rsidRDefault="006B2FD6" w:rsidP="006B2FD6">
            <w:pPr>
              <w:pStyle w:val="Heading1"/>
              <w:spacing w:before="60" w:line="22" w:lineRule="atLeast"/>
              <w:ind w:left="0"/>
              <w:rPr>
                <w:b w:val="0"/>
              </w:rPr>
            </w:pPr>
            <w:r>
              <w:rPr>
                <w:b w:val="0"/>
              </w:rPr>
              <w:t xml:space="preserve">Original </w:t>
            </w:r>
          </w:p>
        </w:tc>
        <w:tc>
          <w:tcPr>
            <w:tcW w:w="2605" w:type="dxa"/>
          </w:tcPr>
          <w:p w14:paraId="0602CAE2" w14:textId="77777777" w:rsidR="006B2FD6" w:rsidRDefault="006B2FD6" w:rsidP="006B2FD6">
            <w:pPr>
              <w:pStyle w:val="Heading1"/>
              <w:spacing w:before="60" w:line="22" w:lineRule="atLeast"/>
              <w:ind w:left="0"/>
              <w:jc w:val="center"/>
              <w:rPr>
                <w:b w:val="0"/>
              </w:rPr>
            </w:pPr>
            <w:r>
              <w:rPr>
                <w:b w:val="0"/>
              </w:rPr>
              <w:t>4,65</w:t>
            </w:r>
          </w:p>
        </w:tc>
        <w:tc>
          <w:tcPr>
            <w:tcW w:w="2528" w:type="dxa"/>
          </w:tcPr>
          <w:p w14:paraId="342DF17B" w14:textId="77777777" w:rsidR="006B2FD6" w:rsidRDefault="006B2FD6" w:rsidP="006B2FD6">
            <w:pPr>
              <w:pStyle w:val="Heading1"/>
              <w:spacing w:before="60" w:line="22" w:lineRule="atLeast"/>
              <w:ind w:left="0"/>
              <w:jc w:val="center"/>
              <w:rPr>
                <w:b w:val="0"/>
              </w:rPr>
            </w:pPr>
            <w:r>
              <w:rPr>
                <w:b w:val="0"/>
              </w:rPr>
              <w:t>4,60</w:t>
            </w:r>
          </w:p>
        </w:tc>
        <w:tc>
          <w:tcPr>
            <w:tcW w:w="2169" w:type="dxa"/>
          </w:tcPr>
          <w:p w14:paraId="6195CA0F" w14:textId="77777777" w:rsidR="006B2FD6" w:rsidRDefault="006B2FD6" w:rsidP="006B2FD6">
            <w:pPr>
              <w:pStyle w:val="Heading1"/>
              <w:spacing w:before="60" w:line="22" w:lineRule="atLeast"/>
              <w:ind w:left="0"/>
              <w:jc w:val="center"/>
              <w:rPr>
                <w:b w:val="0"/>
              </w:rPr>
            </w:pPr>
            <w:r>
              <w:rPr>
                <w:b w:val="0"/>
              </w:rPr>
              <w:t>Suka</w:t>
            </w:r>
          </w:p>
        </w:tc>
      </w:tr>
      <w:tr w:rsidR="006B2FD6" w14:paraId="74C0B229"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663" w:type="dxa"/>
          </w:tcPr>
          <w:p w14:paraId="1801D7D1" w14:textId="77777777" w:rsidR="006B2FD6" w:rsidRDefault="006B2FD6" w:rsidP="006B2FD6">
            <w:pPr>
              <w:pStyle w:val="Heading1"/>
              <w:spacing w:before="60" w:line="22" w:lineRule="atLeast"/>
              <w:ind w:left="0"/>
              <w:jc w:val="center"/>
              <w:rPr>
                <w:b w:val="0"/>
              </w:rPr>
            </w:pPr>
            <w:r>
              <w:rPr>
                <w:b w:val="0"/>
              </w:rPr>
              <w:t>2.</w:t>
            </w:r>
          </w:p>
        </w:tc>
        <w:tc>
          <w:tcPr>
            <w:tcW w:w="1215" w:type="dxa"/>
          </w:tcPr>
          <w:p w14:paraId="19C12832" w14:textId="77777777" w:rsidR="006B2FD6" w:rsidRDefault="006B2FD6" w:rsidP="006B2FD6">
            <w:pPr>
              <w:pStyle w:val="Heading1"/>
              <w:spacing w:before="60" w:line="22" w:lineRule="atLeast"/>
              <w:ind w:left="0"/>
              <w:rPr>
                <w:b w:val="0"/>
              </w:rPr>
            </w:pPr>
            <w:r>
              <w:rPr>
                <w:b w:val="0"/>
              </w:rPr>
              <w:t>Keju</w:t>
            </w:r>
          </w:p>
        </w:tc>
        <w:tc>
          <w:tcPr>
            <w:tcW w:w="2605" w:type="dxa"/>
          </w:tcPr>
          <w:p w14:paraId="222FD3A4" w14:textId="77777777" w:rsidR="006B2FD6" w:rsidRDefault="006B2FD6" w:rsidP="006B2FD6">
            <w:pPr>
              <w:pStyle w:val="Heading1"/>
              <w:spacing w:before="60" w:line="22" w:lineRule="atLeast"/>
              <w:ind w:left="0"/>
              <w:jc w:val="center"/>
              <w:rPr>
                <w:b w:val="0"/>
              </w:rPr>
            </w:pPr>
            <w:r>
              <w:rPr>
                <w:b w:val="0"/>
              </w:rPr>
              <w:t>3,95</w:t>
            </w:r>
          </w:p>
        </w:tc>
        <w:tc>
          <w:tcPr>
            <w:tcW w:w="2528" w:type="dxa"/>
          </w:tcPr>
          <w:p w14:paraId="1FD70D60" w14:textId="77777777" w:rsidR="006B2FD6" w:rsidRDefault="006B2FD6" w:rsidP="006B2FD6">
            <w:pPr>
              <w:pStyle w:val="Heading1"/>
              <w:spacing w:before="60" w:line="22" w:lineRule="atLeast"/>
              <w:ind w:left="0"/>
              <w:jc w:val="center"/>
              <w:rPr>
                <w:b w:val="0"/>
              </w:rPr>
            </w:pPr>
            <w:r>
              <w:rPr>
                <w:b w:val="0"/>
              </w:rPr>
              <w:t>3,85</w:t>
            </w:r>
          </w:p>
        </w:tc>
        <w:tc>
          <w:tcPr>
            <w:tcW w:w="2169" w:type="dxa"/>
          </w:tcPr>
          <w:p w14:paraId="1828EAB4" w14:textId="77777777" w:rsidR="006B2FD6" w:rsidRDefault="006B2FD6" w:rsidP="006B2FD6">
            <w:pPr>
              <w:pStyle w:val="Heading1"/>
              <w:spacing w:before="60" w:line="22" w:lineRule="atLeast"/>
              <w:ind w:left="0"/>
              <w:jc w:val="center"/>
              <w:rPr>
                <w:b w:val="0"/>
              </w:rPr>
            </w:pPr>
            <w:r>
              <w:rPr>
                <w:b w:val="0"/>
              </w:rPr>
              <w:t xml:space="preserve">Cukup suka </w:t>
            </w:r>
          </w:p>
        </w:tc>
      </w:tr>
      <w:tr w:rsidR="006B2FD6" w14:paraId="16E13176" w14:textId="77777777" w:rsidTr="006B2FD6">
        <w:trPr>
          <w:jc w:val="center"/>
        </w:trPr>
        <w:tc>
          <w:tcPr>
            <w:tcW w:w="663" w:type="dxa"/>
          </w:tcPr>
          <w:p w14:paraId="1F7FC6A2" w14:textId="77777777" w:rsidR="006B2FD6" w:rsidRDefault="006B2FD6" w:rsidP="006B2FD6">
            <w:pPr>
              <w:pStyle w:val="Heading1"/>
              <w:spacing w:before="60" w:line="22" w:lineRule="atLeast"/>
              <w:ind w:left="0"/>
              <w:jc w:val="center"/>
              <w:rPr>
                <w:b w:val="0"/>
              </w:rPr>
            </w:pPr>
            <w:r>
              <w:rPr>
                <w:b w:val="0"/>
              </w:rPr>
              <w:t>3.</w:t>
            </w:r>
          </w:p>
        </w:tc>
        <w:tc>
          <w:tcPr>
            <w:tcW w:w="1215" w:type="dxa"/>
          </w:tcPr>
          <w:p w14:paraId="03F3F286" w14:textId="77777777" w:rsidR="006B2FD6" w:rsidRDefault="006B2FD6" w:rsidP="006B2FD6">
            <w:pPr>
              <w:pStyle w:val="Heading1"/>
              <w:spacing w:before="60" w:line="22" w:lineRule="atLeast"/>
              <w:ind w:left="0"/>
              <w:rPr>
                <w:b w:val="0"/>
              </w:rPr>
            </w:pPr>
            <w:r>
              <w:rPr>
                <w:b w:val="0"/>
              </w:rPr>
              <w:t>Balado</w:t>
            </w:r>
          </w:p>
        </w:tc>
        <w:tc>
          <w:tcPr>
            <w:tcW w:w="2605" w:type="dxa"/>
          </w:tcPr>
          <w:p w14:paraId="40AB9E99" w14:textId="77777777" w:rsidR="006B2FD6" w:rsidRDefault="006B2FD6" w:rsidP="006B2FD6">
            <w:pPr>
              <w:pStyle w:val="Heading1"/>
              <w:spacing w:before="60" w:line="22" w:lineRule="atLeast"/>
              <w:ind w:left="0"/>
              <w:jc w:val="center"/>
              <w:rPr>
                <w:b w:val="0"/>
              </w:rPr>
            </w:pPr>
            <w:r>
              <w:rPr>
                <w:b w:val="0"/>
              </w:rPr>
              <w:t>4,00</w:t>
            </w:r>
          </w:p>
        </w:tc>
        <w:tc>
          <w:tcPr>
            <w:tcW w:w="2528" w:type="dxa"/>
          </w:tcPr>
          <w:p w14:paraId="12F03BF6" w14:textId="77777777" w:rsidR="006B2FD6" w:rsidRDefault="006B2FD6" w:rsidP="006B2FD6">
            <w:pPr>
              <w:pStyle w:val="Heading1"/>
              <w:spacing w:before="60" w:line="22" w:lineRule="atLeast"/>
              <w:ind w:left="0"/>
              <w:jc w:val="center"/>
              <w:rPr>
                <w:b w:val="0"/>
              </w:rPr>
            </w:pPr>
            <w:r>
              <w:rPr>
                <w:b w:val="0"/>
              </w:rPr>
              <w:t>4,30</w:t>
            </w:r>
          </w:p>
        </w:tc>
        <w:tc>
          <w:tcPr>
            <w:tcW w:w="2169" w:type="dxa"/>
          </w:tcPr>
          <w:p w14:paraId="253900D2" w14:textId="77777777" w:rsidR="006B2FD6" w:rsidRDefault="006B2FD6" w:rsidP="006B2FD6">
            <w:pPr>
              <w:pStyle w:val="Heading1"/>
              <w:spacing w:before="60" w:line="22" w:lineRule="atLeast"/>
              <w:ind w:left="0"/>
              <w:jc w:val="center"/>
              <w:rPr>
                <w:b w:val="0"/>
              </w:rPr>
            </w:pPr>
            <w:r>
              <w:rPr>
                <w:b w:val="0"/>
              </w:rPr>
              <w:t>Suka</w:t>
            </w:r>
          </w:p>
        </w:tc>
      </w:tr>
      <w:tr w:rsidR="006B2FD6" w14:paraId="525F79FF"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663" w:type="dxa"/>
          </w:tcPr>
          <w:p w14:paraId="5833460C" w14:textId="77777777" w:rsidR="006B2FD6" w:rsidRDefault="006B2FD6" w:rsidP="006B2FD6">
            <w:pPr>
              <w:pStyle w:val="Heading1"/>
              <w:spacing w:before="60" w:line="22" w:lineRule="atLeast"/>
              <w:ind w:left="0"/>
              <w:jc w:val="center"/>
              <w:rPr>
                <w:b w:val="0"/>
              </w:rPr>
            </w:pPr>
            <w:r>
              <w:rPr>
                <w:b w:val="0"/>
              </w:rPr>
              <w:t>4.</w:t>
            </w:r>
          </w:p>
        </w:tc>
        <w:tc>
          <w:tcPr>
            <w:tcW w:w="1215" w:type="dxa"/>
          </w:tcPr>
          <w:p w14:paraId="42130D74" w14:textId="77777777" w:rsidR="006B2FD6" w:rsidRDefault="006B2FD6" w:rsidP="006B2FD6">
            <w:pPr>
              <w:pStyle w:val="Heading1"/>
              <w:spacing w:before="60" w:line="22" w:lineRule="atLeast"/>
              <w:ind w:left="0"/>
              <w:rPr>
                <w:b w:val="0"/>
              </w:rPr>
            </w:pPr>
            <w:r>
              <w:rPr>
                <w:b w:val="0"/>
              </w:rPr>
              <w:t xml:space="preserve">Lada hitam </w:t>
            </w:r>
          </w:p>
        </w:tc>
        <w:tc>
          <w:tcPr>
            <w:tcW w:w="2605" w:type="dxa"/>
          </w:tcPr>
          <w:p w14:paraId="6FF805D6" w14:textId="77777777" w:rsidR="006B2FD6" w:rsidRDefault="006B2FD6" w:rsidP="006B2FD6">
            <w:pPr>
              <w:pStyle w:val="Heading1"/>
              <w:spacing w:before="60" w:line="22" w:lineRule="atLeast"/>
              <w:ind w:left="0"/>
              <w:jc w:val="center"/>
              <w:rPr>
                <w:b w:val="0"/>
              </w:rPr>
            </w:pPr>
            <w:r>
              <w:rPr>
                <w:b w:val="0"/>
              </w:rPr>
              <w:t>3,90</w:t>
            </w:r>
          </w:p>
        </w:tc>
        <w:tc>
          <w:tcPr>
            <w:tcW w:w="2528" w:type="dxa"/>
          </w:tcPr>
          <w:p w14:paraId="1904D5C3" w14:textId="77777777" w:rsidR="006B2FD6" w:rsidRDefault="006B2FD6" w:rsidP="006B2FD6">
            <w:pPr>
              <w:pStyle w:val="Heading1"/>
              <w:spacing w:before="60" w:line="22" w:lineRule="atLeast"/>
              <w:ind w:left="0"/>
              <w:jc w:val="center"/>
              <w:rPr>
                <w:b w:val="0"/>
              </w:rPr>
            </w:pPr>
            <w:r>
              <w:rPr>
                <w:b w:val="0"/>
              </w:rPr>
              <w:t>4,60</w:t>
            </w:r>
          </w:p>
        </w:tc>
        <w:tc>
          <w:tcPr>
            <w:tcW w:w="2169" w:type="dxa"/>
          </w:tcPr>
          <w:p w14:paraId="6989466C" w14:textId="77777777" w:rsidR="006B2FD6" w:rsidRDefault="006B2FD6" w:rsidP="006B2FD6">
            <w:pPr>
              <w:pStyle w:val="Heading1"/>
              <w:spacing w:before="60" w:line="22" w:lineRule="atLeast"/>
              <w:ind w:left="0"/>
              <w:jc w:val="center"/>
              <w:rPr>
                <w:b w:val="0"/>
              </w:rPr>
            </w:pPr>
            <w:r>
              <w:rPr>
                <w:b w:val="0"/>
              </w:rPr>
              <w:t>Suka</w:t>
            </w:r>
          </w:p>
        </w:tc>
      </w:tr>
      <w:tr w:rsidR="006B2FD6" w14:paraId="0AA69B64" w14:textId="77777777" w:rsidTr="006B2FD6">
        <w:trPr>
          <w:jc w:val="center"/>
        </w:trPr>
        <w:tc>
          <w:tcPr>
            <w:tcW w:w="663" w:type="dxa"/>
          </w:tcPr>
          <w:p w14:paraId="33D80088" w14:textId="77777777" w:rsidR="006B2FD6" w:rsidRDefault="006B2FD6" w:rsidP="006B2FD6">
            <w:pPr>
              <w:pStyle w:val="Heading1"/>
              <w:spacing w:before="60" w:line="22" w:lineRule="atLeast"/>
              <w:ind w:left="0"/>
              <w:jc w:val="center"/>
              <w:rPr>
                <w:b w:val="0"/>
              </w:rPr>
            </w:pPr>
            <w:r>
              <w:rPr>
                <w:b w:val="0"/>
              </w:rPr>
              <w:t>5.</w:t>
            </w:r>
          </w:p>
        </w:tc>
        <w:tc>
          <w:tcPr>
            <w:tcW w:w="1215" w:type="dxa"/>
          </w:tcPr>
          <w:p w14:paraId="00993388" w14:textId="77777777" w:rsidR="006B2FD6" w:rsidRDefault="006B2FD6" w:rsidP="006B2FD6">
            <w:pPr>
              <w:pStyle w:val="Heading1"/>
              <w:spacing w:before="60" w:line="22" w:lineRule="atLeast"/>
              <w:ind w:left="0"/>
              <w:rPr>
                <w:b w:val="0"/>
              </w:rPr>
            </w:pPr>
            <w:r>
              <w:rPr>
                <w:b w:val="0"/>
              </w:rPr>
              <w:t xml:space="preserve">Jagung bakar </w:t>
            </w:r>
          </w:p>
        </w:tc>
        <w:tc>
          <w:tcPr>
            <w:tcW w:w="2605" w:type="dxa"/>
          </w:tcPr>
          <w:p w14:paraId="105A9EE2" w14:textId="77777777" w:rsidR="006B2FD6" w:rsidRDefault="006B2FD6" w:rsidP="006B2FD6">
            <w:pPr>
              <w:pStyle w:val="Heading1"/>
              <w:spacing w:before="60" w:line="22" w:lineRule="atLeast"/>
              <w:ind w:left="0"/>
              <w:jc w:val="center"/>
              <w:rPr>
                <w:b w:val="0"/>
              </w:rPr>
            </w:pPr>
            <w:r>
              <w:rPr>
                <w:b w:val="0"/>
              </w:rPr>
              <w:t>3,80</w:t>
            </w:r>
          </w:p>
        </w:tc>
        <w:tc>
          <w:tcPr>
            <w:tcW w:w="2528" w:type="dxa"/>
          </w:tcPr>
          <w:p w14:paraId="7F8DF999" w14:textId="77777777" w:rsidR="006B2FD6" w:rsidRDefault="006B2FD6" w:rsidP="006B2FD6">
            <w:pPr>
              <w:pStyle w:val="Heading1"/>
              <w:spacing w:before="60" w:line="22" w:lineRule="atLeast"/>
              <w:ind w:left="0"/>
              <w:jc w:val="center"/>
              <w:rPr>
                <w:b w:val="0"/>
              </w:rPr>
            </w:pPr>
            <w:r>
              <w:rPr>
                <w:b w:val="0"/>
              </w:rPr>
              <w:t>4, 65</w:t>
            </w:r>
          </w:p>
        </w:tc>
        <w:tc>
          <w:tcPr>
            <w:tcW w:w="2169" w:type="dxa"/>
          </w:tcPr>
          <w:p w14:paraId="04AD6273" w14:textId="77777777" w:rsidR="006B2FD6" w:rsidRDefault="006B2FD6" w:rsidP="006B2FD6">
            <w:pPr>
              <w:pStyle w:val="Heading1"/>
              <w:spacing w:before="60" w:line="22" w:lineRule="atLeast"/>
              <w:ind w:left="0"/>
              <w:jc w:val="center"/>
              <w:rPr>
                <w:b w:val="0"/>
              </w:rPr>
            </w:pPr>
            <w:r>
              <w:rPr>
                <w:b w:val="0"/>
              </w:rPr>
              <w:t>Suka</w:t>
            </w:r>
          </w:p>
        </w:tc>
      </w:tr>
      <w:tr w:rsidR="006B2FD6" w14:paraId="7A00C4EA"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663" w:type="dxa"/>
          </w:tcPr>
          <w:p w14:paraId="34A3F4FD" w14:textId="77777777" w:rsidR="006B2FD6" w:rsidRDefault="006B2FD6" w:rsidP="006B2FD6">
            <w:pPr>
              <w:pStyle w:val="Heading1"/>
              <w:spacing w:before="60" w:line="22" w:lineRule="atLeast"/>
              <w:ind w:left="0"/>
              <w:jc w:val="center"/>
              <w:rPr>
                <w:b w:val="0"/>
              </w:rPr>
            </w:pPr>
            <w:r>
              <w:rPr>
                <w:b w:val="0"/>
              </w:rPr>
              <w:t xml:space="preserve"> 6.</w:t>
            </w:r>
          </w:p>
        </w:tc>
        <w:tc>
          <w:tcPr>
            <w:tcW w:w="1215" w:type="dxa"/>
          </w:tcPr>
          <w:p w14:paraId="10FA6774" w14:textId="77777777" w:rsidR="006B2FD6" w:rsidRDefault="006B2FD6" w:rsidP="006B2FD6">
            <w:pPr>
              <w:pStyle w:val="Heading1"/>
              <w:spacing w:before="60" w:line="22" w:lineRule="atLeast"/>
              <w:ind w:left="0"/>
              <w:rPr>
                <w:b w:val="0"/>
              </w:rPr>
            </w:pPr>
            <w:r>
              <w:rPr>
                <w:b w:val="0"/>
              </w:rPr>
              <w:t xml:space="preserve">Barbeque </w:t>
            </w:r>
          </w:p>
        </w:tc>
        <w:tc>
          <w:tcPr>
            <w:tcW w:w="2605" w:type="dxa"/>
          </w:tcPr>
          <w:p w14:paraId="715F82F0" w14:textId="77777777" w:rsidR="006B2FD6" w:rsidRDefault="006B2FD6" w:rsidP="006B2FD6">
            <w:pPr>
              <w:pStyle w:val="Heading1"/>
              <w:spacing w:before="60" w:line="22" w:lineRule="atLeast"/>
              <w:ind w:left="0"/>
              <w:jc w:val="center"/>
              <w:rPr>
                <w:b w:val="0"/>
              </w:rPr>
            </w:pPr>
            <w:r>
              <w:rPr>
                <w:b w:val="0"/>
              </w:rPr>
              <w:t>4,00</w:t>
            </w:r>
          </w:p>
        </w:tc>
        <w:tc>
          <w:tcPr>
            <w:tcW w:w="2528" w:type="dxa"/>
          </w:tcPr>
          <w:p w14:paraId="782F1B0F" w14:textId="77777777" w:rsidR="006B2FD6" w:rsidRDefault="006B2FD6" w:rsidP="006B2FD6">
            <w:pPr>
              <w:pStyle w:val="Heading1"/>
              <w:spacing w:before="60" w:line="22" w:lineRule="atLeast"/>
              <w:ind w:left="0"/>
              <w:jc w:val="center"/>
              <w:rPr>
                <w:b w:val="0"/>
              </w:rPr>
            </w:pPr>
            <w:r>
              <w:rPr>
                <w:b w:val="0"/>
              </w:rPr>
              <w:t>3,85</w:t>
            </w:r>
          </w:p>
        </w:tc>
        <w:tc>
          <w:tcPr>
            <w:tcW w:w="2169" w:type="dxa"/>
          </w:tcPr>
          <w:p w14:paraId="422E019D" w14:textId="77777777" w:rsidR="006B2FD6" w:rsidRDefault="006B2FD6" w:rsidP="006B2FD6">
            <w:pPr>
              <w:pStyle w:val="Heading1"/>
              <w:spacing w:before="60" w:line="22" w:lineRule="atLeast"/>
              <w:ind w:left="0"/>
              <w:jc w:val="center"/>
              <w:rPr>
                <w:b w:val="0"/>
              </w:rPr>
            </w:pPr>
            <w:r>
              <w:rPr>
                <w:b w:val="0"/>
              </w:rPr>
              <w:t xml:space="preserve">Suka </w:t>
            </w:r>
          </w:p>
        </w:tc>
      </w:tr>
      <w:tr w:rsidR="006B2FD6" w14:paraId="072A38A5" w14:textId="77777777" w:rsidTr="006B2FD6">
        <w:trPr>
          <w:jc w:val="center"/>
        </w:trPr>
        <w:tc>
          <w:tcPr>
            <w:tcW w:w="663" w:type="dxa"/>
          </w:tcPr>
          <w:p w14:paraId="0A8F3FE5" w14:textId="77777777" w:rsidR="006B2FD6" w:rsidRDefault="006B2FD6" w:rsidP="006B2FD6">
            <w:pPr>
              <w:pStyle w:val="Heading1"/>
              <w:spacing w:before="60" w:line="22" w:lineRule="atLeast"/>
              <w:ind w:left="0"/>
              <w:jc w:val="center"/>
            </w:pPr>
          </w:p>
        </w:tc>
        <w:tc>
          <w:tcPr>
            <w:tcW w:w="1215" w:type="dxa"/>
          </w:tcPr>
          <w:p w14:paraId="3492E379" w14:textId="77777777" w:rsidR="006B2FD6" w:rsidRDefault="006B2FD6" w:rsidP="006B2FD6">
            <w:pPr>
              <w:pStyle w:val="Heading1"/>
              <w:spacing w:before="60" w:line="22" w:lineRule="atLeast"/>
              <w:ind w:left="0"/>
              <w:jc w:val="center"/>
            </w:pPr>
          </w:p>
        </w:tc>
        <w:tc>
          <w:tcPr>
            <w:tcW w:w="2605" w:type="dxa"/>
          </w:tcPr>
          <w:p w14:paraId="022D640A" w14:textId="77777777" w:rsidR="006B2FD6" w:rsidRDefault="006B2FD6" w:rsidP="006B2FD6">
            <w:pPr>
              <w:pStyle w:val="Heading1"/>
              <w:spacing w:before="60" w:line="22" w:lineRule="atLeast"/>
              <w:ind w:left="0"/>
              <w:jc w:val="center"/>
              <w:rPr>
                <w:b w:val="0"/>
              </w:rPr>
            </w:pPr>
            <w:r>
              <w:rPr>
                <w:b w:val="0"/>
              </w:rPr>
              <w:t xml:space="preserve">Tekstur semua varian </w:t>
            </w:r>
          </w:p>
        </w:tc>
        <w:tc>
          <w:tcPr>
            <w:tcW w:w="2528" w:type="dxa"/>
          </w:tcPr>
          <w:p w14:paraId="22638743" w14:textId="77777777" w:rsidR="006B2FD6" w:rsidRDefault="006B2FD6" w:rsidP="006B2FD6">
            <w:pPr>
              <w:pStyle w:val="Heading1"/>
              <w:spacing w:before="60" w:line="22" w:lineRule="atLeast"/>
              <w:ind w:left="0"/>
              <w:jc w:val="center"/>
              <w:rPr>
                <w:b w:val="0"/>
              </w:rPr>
            </w:pPr>
            <w:r>
              <w:rPr>
                <w:b w:val="0"/>
              </w:rPr>
              <w:t>4,35</w:t>
            </w:r>
          </w:p>
        </w:tc>
        <w:tc>
          <w:tcPr>
            <w:tcW w:w="2169" w:type="dxa"/>
          </w:tcPr>
          <w:p w14:paraId="5F48CE96" w14:textId="77777777" w:rsidR="006B2FD6" w:rsidRDefault="006B2FD6" w:rsidP="006B2FD6">
            <w:pPr>
              <w:pStyle w:val="Heading1"/>
              <w:spacing w:before="60" w:line="22" w:lineRule="atLeast"/>
              <w:ind w:left="0"/>
              <w:jc w:val="center"/>
              <w:rPr>
                <w:b w:val="0"/>
              </w:rPr>
            </w:pPr>
            <w:r>
              <w:rPr>
                <w:b w:val="0"/>
              </w:rPr>
              <w:t>Suka</w:t>
            </w:r>
          </w:p>
        </w:tc>
      </w:tr>
    </w:tbl>
    <w:p w14:paraId="1C248BBB" w14:textId="124C3FA7" w:rsidR="006B2FD6" w:rsidRDefault="006B2FD6" w:rsidP="006B2FD6">
      <w:pPr>
        <w:pStyle w:val="Heading1"/>
        <w:spacing w:before="60" w:line="22" w:lineRule="atLeast"/>
        <w:ind w:left="0"/>
        <w:rPr>
          <w:b w:val="0"/>
        </w:rPr>
      </w:pPr>
      <w:r>
        <w:rPr>
          <w:b w:val="0"/>
        </w:rPr>
        <w:t xml:space="preserve">Keterangan skor: </w:t>
      </w:r>
    </w:p>
    <w:p w14:paraId="41114DFD" w14:textId="77777777" w:rsidR="006B2FD6" w:rsidRDefault="006B2FD6" w:rsidP="006B2FD6">
      <w:pPr>
        <w:pStyle w:val="Heading1"/>
        <w:spacing w:before="60" w:line="22" w:lineRule="atLeast"/>
        <w:ind w:left="0"/>
        <w:rPr>
          <w:b w:val="0"/>
        </w:rPr>
      </w:pPr>
      <w:r>
        <w:rPr>
          <w:b w:val="0"/>
        </w:rPr>
        <w:t>1 : Sangat tidak suka</w:t>
      </w:r>
      <w:r>
        <w:rPr>
          <w:b w:val="0"/>
        </w:rPr>
        <w:br/>
        <w:t>2 : Tidak suka</w:t>
      </w:r>
      <w:r>
        <w:rPr>
          <w:b w:val="0"/>
        </w:rPr>
        <w:br/>
        <w:t>3 : Cukup suka</w:t>
      </w:r>
      <w:r>
        <w:rPr>
          <w:b w:val="0"/>
        </w:rPr>
        <w:br/>
        <w:t>4 : Suka</w:t>
      </w:r>
      <w:r>
        <w:rPr>
          <w:b w:val="0"/>
        </w:rPr>
        <w:br/>
        <w:t>5 : Sangat Suka</w:t>
      </w:r>
    </w:p>
    <w:p w14:paraId="4FE9C092" w14:textId="77777777" w:rsidR="006B2FD6" w:rsidRDefault="006B2FD6" w:rsidP="006B2FD6">
      <w:pPr>
        <w:spacing w:before="60" w:line="22" w:lineRule="atLeast"/>
        <w:ind w:left="142" w:firstLine="540"/>
        <w:jc w:val="both"/>
        <w:rPr>
          <w:sz w:val="24"/>
          <w:szCs w:val="24"/>
        </w:rPr>
      </w:pPr>
      <w:r>
        <w:rPr>
          <w:sz w:val="24"/>
          <w:szCs w:val="24"/>
        </w:rPr>
        <w:t xml:space="preserve">Dari tabel uji kesukaan karak daun kelor meliputi warna, rasa, dan tekstur yang </w:t>
      </w:r>
      <w:r>
        <w:rPr>
          <w:sz w:val="24"/>
          <w:szCs w:val="24"/>
        </w:rPr>
        <w:lastRenderedPageBreak/>
        <w:t>dilakukan oleh 20 orang responden tersebut diperoleh data bahwa rata-rata responden menyatakan suka terhadap produk karak daun kelor. Untuk skor tertinggi pada indikator warna adalah karak daun kelor varian original, sedangkan untuk indikator rasa tertinggi adalah varian jagung bakar. Pengujian tekstur hanya dilakukan satu kali untuk semua varian dikarenakan karak daun kelor yang digunakan sama.</w:t>
      </w:r>
    </w:p>
    <w:p w14:paraId="558D7CD3" w14:textId="77777777" w:rsidR="006B2FD6" w:rsidRDefault="006B2FD6" w:rsidP="006B2FD6">
      <w:pPr>
        <w:pStyle w:val="Heading1"/>
        <w:spacing w:before="60" w:line="22" w:lineRule="atLeast"/>
        <w:ind w:left="142"/>
      </w:pPr>
      <w:r>
        <w:t>Penerapan pada masyarakat dan dunia industri :</w:t>
      </w:r>
    </w:p>
    <w:p w14:paraId="2FFA980D" w14:textId="77777777" w:rsidR="006B2FD6" w:rsidRDefault="006B2FD6" w:rsidP="006B2FD6">
      <w:pPr>
        <w:spacing w:before="60" w:line="22" w:lineRule="atLeast"/>
        <w:ind w:left="142" w:firstLine="540"/>
        <w:jc w:val="both"/>
        <w:rPr>
          <w:sz w:val="24"/>
          <w:szCs w:val="24"/>
        </w:rPr>
      </w:pPr>
      <w:r>
        <w:rPr>
          <w:sz w:val="24"/>
          <w:szCs w:val="24"/>
        </w:rPr>
        <w:t>Produk inovasi karak daun kelor sudah peneliti terapkan dalam bentuk industri skala rumah tangga (UMKM) dan sudah berjalan sekitar 1 bulan. Peneliti memilih UMKM dikarenakan tidak terlalu membutuhkan modal yang besar. Proses pengenalan kepada calon konsumen yang belum terlalu luas juga menjadi pertimbangan untuk memulai industri karak daun kelor dari skala kecil terlebih dahulu.</w:t>
      </w:r>
    </w:p>
    <w:p w14:paraId="3BA7E5B1" w14:textId="77777777" w:rsidR="006B2FD6" w:rsidRDefault="006B2FD6" w:rsidP="006B2FD6">
      <w:pPr>
        <w:spacing w:before="60" w:line="22" w:lineRule="atLeast"/>
        <w:ind w:left="142" w:firstLine="540"/>
        <w:jc w:val="both"/>
        <w:rPr>
          <w:sz w:val="24"/>
          <w:szCs w:val="24"/>
        </w:rPr>
      </w:pPr>
      <w:r>
        <w:rPr>
          <w:sz w:val="24"/>
          <w:szCs w:val="24"/>
        </w:rPr>
        <w:t>Inovasi ini juga telah diterapkan oleh masyarakat sekitar Boyolali. Namun hanya sebatas sebagai konsumsi pribadi dan belum dikomersialkan. Masyarakat sekitar menerapkan inovasi tersebut untuk memanfaatkan sisa nasi menjadi karak dengan penambahan daun kelor sebagai tambahan nutrisi.</w:t>
      </w:r>
    </w:p>
    <w:p w14:paraId="33238F45" w14:textId="77777777" w:rsidR="006B2FD6" w:rsidRDefault="006B2FD6" w:rsidP="006B2FD6">
      <w:pPr>
        <w:pBdr>
          <w:top w:val="nil"/>
          <w:left w:val="nil"/>
          <w:bottom w:val="nil"/>
          <w:right w:val="nil"/>
          <w:between w:val="nil"/>
        </w:pBdr>
        <w:spacing w:before="60" w:line="22" w:lineRule="atLeast"/>
        <w:ind w:left="142" w:right="677"/>
        <w:jc w:val="both"/>
        <w:rPr>
          <w:b/>
          <w:color w:val="000000"/>
          <w:sz w:val="24"/>
          <w:szCs w:val="24"/>
        </w:rPr>
      </w:pPr>
      <w:r>
        <w:rPr>
          <w:b/>
          <w:color w:val="000000"/>
          <w:sz w:val="24"/>
          <w:szCs w:val="24"/>
        </w:rPr>
        <w:t>Biaya Produksi :</w:t>
      </w:r>
    </w:p>
    <w:p w14:paraId="763C06FB" w14:textId="77777777" w:rsidR="006B2FD6" w:rsidRDefault="006B2FD6" w:rsidP="006B2FD6">
      <w:pPr>
        <w:pStyle w:val="Heading1"/>
        <w:spacing w:before="60" w:line="22" w:lineRule="atLeast"/>
        <w:ind w:left="142"/>
        <w:rPr>
          <w:b w:val="0"/>
        </w:rPr>
      </w:pPr>
      <w:r>
        <w:rPr>
          <w:b w:val="0"/>
        </w:rPr>
        <w:t>1. Modal awal usaha</w:t>
      </w:r>
    </w:p>
    <w:p w14:paraId="77E4BEDF" w14:textId="77777777" w:rsidR="006B2FD6" w:rsidRDefault="006B2FD6" w:rsidP="006B2FD6">
      <w:pPr>
        <w:pStyle w:val="Heading1"/>
        <w:spacing w:before="60" w:after="80" w:line="22" w:lineRule="atLeast"/>
        <w:ind w:left="142"/>
        <w:rPr>
          <w:b w:val="0"/>
        </w:rPr>
      </w:pPr>
      <w:r>
        <w:rPr>
          <w:b w:val="0"/>
        </w:rPr>
        <w:t xml:space="preserve"> a. Perlengkapan</w:t>
      </w:r>
    </w:p>
    <w:p w14:paraId="5091004F" w14:textId="12B4FBEB" w:rsidR="006B2FD6" w:rsidRPr="006B2FD6" w:rsidRDefault="006B2FD6" w:rsidP="006B2FD6">
      <w:pPr>
        <w:pStyle w:val="Heading1"/>
        <w:spacing w:before="60" w:after="80" w:line="22" w:lineRule="atLeast"/>
        <w:ind w:left="0"/>
        <w:jc w:val="center"/>
        <w:rPr>
          <w:bCs w:val="0"/>
        </w:rPr>
      </w:pPr>
      <w:r w:rsidRPr="006B2FD6">
        <w:rPr>
          <w:bCs w:val="0"/>
        </w:rPr>
        <w:t>Tabel 3. Perkiraan Modal Awal Usaha</w:t>
      </w:r>
    </w:p>
    <w:tbl>
      <w:tblPr>
        <w:tblStyle w:val="PlainTable2"/>
        <w:tblW w:w="6708" w:type="dxa"/>
        <w:jc w:val="center"/>
        <w:tblLayout w:type="fixed"/>
        <w:tblLook w:val="0400" w:firstRow="0" w:lastRow="0" w:firstColumn="0" w:lastColumn="0" w:noHBand="0" w:noVBand="1"/>
      </w:tblPr>
      <w:tblGrid>
        <w:gridCol w:w="2988"/>
        <w:gridCol w:w="1591"/>
        <w:gridCol w:w="2129"/>
      </w:tblGrid>
      <w:tr w:rsidR="006B2FD6" w14:paraId="112D1ACB"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1D7B5C3D" w14:textId="77777777" w:rsidR="006B2FD6" w:rsidRDefault="006B2FD6" w:rsidP="006B2FD6">
            <w:pPr>
              <w:pStyle w:val="Heading1"/>
              <w:spacing w:before="60" w:line="22" w:lineRule="atLeast"/>
              <w:ind w:left="70"/>
              <w:jc w:val="center"/>
            </w:pPr>
            <w:r>
              <w:t>JENIS PENGELUARAN</w:t>
            </w:r>
          </w:p>
        </w:tc>
        <w:tc>
          <w:tcPr>
            <w:tcW w:w="1591" w:type="dxa"/>
          </w:tcPr>
          <w:p w14:paraId="208E40F1" w14:textId="77777777" w:rsidR="006B2FD6" w:rsidRDefault="006B2FD6" w:rsidP="006B2FD6">
            <w:pPr>
              <w:pStyle w:val="Heading1"/>
              <w:spacing w:before="60" w:line="22" w:lineRule="atLeast"/>
              <w:ind w:left="70"/>
              <w:jc w:val="center"/>
            </w:pPr>
            <w:r>
              <w:t>JUMLAH</w:t>
            </w:r>
          </w:p>
        </w:tc>
        <w:tc>
          <w:tcPr>
            <w:tcW w:w="2129" w:type="dxa"/>
          </w:tcPr>
          <w:p w14:paraId="0C5E1A8C" w14:textId="77777777" w:rsidR="006B2FD6" w:rsidRDefault="006B2FD6" w:rsidP="006B2FD6">
            <w:pPr>
              <w:pStyle w:val="Heading1"/>
              <w:spacing w:before="60" w:line="22" w:lineRule="atLeast"/>
              <w:ind w:left="70"/>
              <w:jc w:val="center"/>
            </w:pPr>
            <w:r>
              <w:t>HARGA</w:t>
            </w:r>
          </w:p>
        </w:tc>
      </w:tr>
      <w:tr w:rsidR="006B2FD6" w14:paraId="29700D9B" w14:textId="77777777" w:rsidTr="006B2FD6">
        <w:trPr>
          <w:jc w:val="center"/>
        </w:trPr>
        <w:tc>
          <w:tcPr>
            <w:tcW w:w="2988" w:type="dxa"/>
          </w:tcPr>
          <w:p w14:paraId="0A699E7D" w14:textId="77777777" w:rsidR="006B2FD6" w:rsidRDefault="006B2FD6" w:rsidP="006B2FD6">
            <w:pPr>
              <w:pStyle w:val="Heading1"/>
              <w:spacing w:before="60" w:line="22" w:lineRule="atLeast"/>
              <w:ind w:left="70"/>
              <w:rPr>
                <w:b w:val="0"/>
              </w:rPr>
            </w:pPr>
            <w:r>
              <w:rPr>
                <w:b w:val="0"/>
              </w:rPr>
              <w:t xml:space="preserve">a. Kompor gas </w:t>
            </w:r>
          </w:p>
        </w:tc>
        <w:tc>
          <w:tcPr>
            <w:tcW w:w="1591" w:type="dxa"/>
          </w:tcPr>
          <w:p w14:paraId="10F1D27E" w14:textId="77777777" w:rsidR="006B2FD6" w:rsidRDefault="006B2FD6" w:rsidP="006B2FD6">
            <w:pPr>
              <w:pStyle w:val="Heading1"/>
              <w:spacing w:before="60" w:line="22" w:lineRule="atLeast"/>
              <w:ind w:left="70"/>
              <w:jc w:val="center"/>
              <w:rPr>
                <w:b w:val="0"/>
              </w:rPr>
            </w:pPr>
            <w:r>
              <w:rPr>
                <w:b w:val="0"/>
              </w:rPr>
              <w:t>1 set</w:t>
            </w:r>
          </w:p>
        </w:tc>
        <w:tc>
          <w:tcPr>
            <w:tcW w:w="2129" w:type="dxa"/>
          </w:tcPr>
          <w:p w14:paraId="2824DE47" w14:textId="77777777" w:rsidR="006B2FD6" w:rsidRDefault="006B2FD6" w:rsidP="006B2FD6">
            <w:pPr>
              <w:pStyle w:val="Heading1"/>
              <w:spacing w:before="60" w:line="22" w:lineRule="atLeast"/>
              <w:ind w:left="70"/>
              <w:jc w:val="right"/>
              <w:rPr>
                <w:b w:val="0"/>
              </w:rPr>
            </w:pPr>
            <w:r>
              <w:rPr>
                <w:b w:val="0"/>
              </w:rPr>
              <w:t>Rp. 500,000</w:t>
            </w:r>
          </w:p>
        </w:tc>
      </w:tr>
      <w:tr w:rsidR="006B2FD6" w14:paraId="6BC03D78"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4AC6B58B" w14:textId="77777777" w:rsidR="006B2FD6" w:rsidRDefault="006B2FD6" w:rsidP="006B2FD6">
            <w:pPr>
              <w:pStyle w:val="Heading1"/>
              <w:spacing w:before="60" w:line="22" w:lineRule="atLeast"/>
              <w:ind w:left="70"/>
              <w:rPr>
                <w:b w:val="0"/>
              </w:rPr>
            </w:pPr>
            <w:r>
              <w:rPr>
                <w:b w:val="0"/>
              </w:rPr>
              <w:t xml:space="preserve">b. Timbangan </w:t>
            </w:r>
          </w:p>
        </w:tc>
        <w:tc>
          <w:tcPr>
            <w:tcW w:w="1591" w:type="dxa"/>
          </w:tcPr>
          <w:p w14:paraId="442F8537"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6E166226" w14:textId="77777777" w:rsidR="006B2FD6" w:rsidRDefault="006B2FD6" w:rsidP="006B2FD6">
            <w:pPr>
              <w:pStyle w:val="Heading1"/>
              <w:spacing w:before="60" w:line="22" w:lineRule="atLeast"/>
              <w:ind w:left="70"/>
              <w:jc w:val="right"/>
              <w:rPr>
                <w:b w:val="0"/>
              </w:rPr>
            </w:pPr>
            <w:r>
              <w:rPr>
                <w:b w:val="0"/>
              </w:rPr>
              <w:t>Rp. 25.000</w:t>
            </w:r>
          </w:p>
        </w:tc>
      </w:tr>
      <w:tr w:rsidR="006B2FD6" w14:paraId="13D6AED8" w14:textId="77777777" w:rsidTr="006B2FD6">
        <w:trPr>
          <w:jc w:val="center"/>
        </w:trPr>
        <w:tc>
          <w:tcPr>
            <w:tcW w:w="2988" w:type="dxa"/>
          </w:tcPr>
          <w:p w14:paraId="49031390" w14:textId="77777777" w:rsidR="006B2FD6" w:rsidRDefault="006B2FD6" w:rsidP="006B2FD6">
            <w:pPr>
              <w:pStyle w:val="Heading1"/>
              <w:spacing w:before="60" w:line="22" w:lineRule="atLeast"/>
              <w:ind w:left="70"/>
              <w:rPr>
                <w:b w:val="0"/>
              </w:rPr>
            </w:pPr>
            <w:r>
              <w:rPr>
                <w:b w:val="0"/>
              </w:rPr>
              <w:t xml:space="preserve">c. Regen bambu </w:t>
            </w:r>
          </w:p>
        </w:tc>
        <w:tc>
          <w:tcPr>
            <w:tcW w:w="1591" w:type="dxa"/>
          </w:tcPr>
          <w:p w14:paraId="1612559B" w14:textId="77777777" w:rsidR="006B2FD6" w:rsidRDefault="006B2FD6" w:rsidP="006B2FD6">
            <w:pPr>
              <w:pStyle w:val="Heading1"/>
              <w:spacing w:before="60" w:line="22" w:lineRule="atLeast"/>
              <w:ind w:left="70"/>
              <w:jc w:val="center"/>
              <w:rPr>
                <w:b w:val="0"/>
              </w:rPr>
            </w:pPr>
            <w:r>
              <w:rPr>
                <w:b w:val="0"/>
              </w:rPr>
              <w:t>4 buah</w:t>
            </w:r>
          </w:p>
        </w:tc>
        <w:tc>
          <w:tcPr>
            <w:tcW w:w="2129" w:type="dxa"/>
          </w:tcPr>
          <w:p w14:paraId="586ACA10" w14:textId="77777777" w:rsidR="006B2FD6" w:rsidRDefault="006B2FD6" w:rsidP="006B2FD6">
            <w:pPr>
              <w:pStyle w:val="Heading1"/>
              <w:spacing w:before="60" w:line="22" w:lineRule="atLeast"/>
              <w:ind w:left="70"/>
              <w:jc w:val="right"/>
              <w:rPr>
                <w:b w:val="0"/>
              </w:rPr>
            </w:pPr>
            <w:r>
              <w:rPr>
                <w:b w:val="0"/>
              </w:rPr>
              <w:t>Rp.20.000</w:t>
            </w:r>
          </w:p>
        </w:tc>
      </w:tr>
      <w:tr w:rsidR="006B2FD6" w14:paraId="6C8C89FA"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2DFE3E94" w14:textId="77777777" w:rsidR="006B2FD6" w:rsidRDefault="006B2FD6" w:rsidP="006B2FD6">
            <w:pPr>
              <w:pStyle w:val="Heading1"/>
              <w:spacing w:before="60" w:line="22" w:lineRule="atLeast"/>
              <w:ind w:left="70"/>
              <w:rPr>
                <w:b w:val="0"/>
              </w:rPr>
            </w:pPr>
            <w:r>
              <w:rPr>
                <w:b w:val="0"/>
              </w:rPr>
              <w:t xml:space="preserve">d. Dandang sabruk </w:t>
            </w:r>
          </w:p>
        </w:tc>
        <w:tc>
          <w:tcPr>
            <w:tcW w:w="1591" w:type="dxa"/>
          </w:tcPr>
          <w:p w14:paraId="0DB390C1"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3CC4FF8D" w14:textId="77777777" w:rsidR="006B2FD6" w:rsidRDefault="006B2FD6" w:rsidP="006B2FD6">
            <w:pPr>
              <w:pStyle w:val="Heading1"/>
              <w:spacing w:before="60" w:line="22" w:lineRule="atLeast"/>
              <w:ind w:left="70"/>
              <w:jc w:val="right"/>
              <w:rPr>
                <w:b w:val="0"/>
              </w:rPr>
            </w:pPr>
            <w:r>
              <w:rPr>
                <w:b w:val="0"/>
              </w:rPr>
              <w:t>Rp.40.000</w:t>
            </w:r>
          </w:p>
        </w:tc>
      </w:tr>
      <w:tr w:rsidR="006B2FD6" w14:paraId="08E526A8" w14:textId="77777777" w:rsidTr="006B2FD6">
        <w:trPr>
          <w:jc w:val="center"/>
        </w:trPr>
        <w:tc>
          <w:tcPr>
            <w:tcW w:w="2988" w:type="dxa"/>
          </w:tcPr>
          <w:p w14:paraId="66964024" w14:textId="77777777" w:rsidR="006B2FD6" w:rsidRDefault="006B2FD6" w:rsidP="006B2FD6">
            <w:pPr>
              <w:pStyle w:val="Heading1"/>
              <w:spacing w:before="60" w:line="22" w:lineRule="atLeast"/>
              <w:ind w:left="70"/>
              <w:rPr>
                <w:b w:val="0"/>
              </w:rPr>
            </w:pPr>
            <w:r>
              <w:rPr>
                <w:b w:val="0"/>
              </w:rPr>
              <w:t xml:space="preserve">e. Wajan </w:t>
            </w:r>
          </w:p>
        </w:tc>
        <w:tc>
          <w:tcPr>
            <w:tcW w:w="1591" w:type="dxa"/>
          </w:tcPr>
          <w:p w14:paraId="2D279CE4"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63BA9B50" w14:textId="77777777" w:rsidR="006B2FD6" w:rsidRDefault="006B2FD6" w:rsidP="006B2FD6">
            <w:pPr>
              <w:pStyle w:val="Heading1"/>
              <w:spacing w:before="60" w:line="22" w:lineRule="atLeast"/>
              <w:ind w:left="70"/>
              <w:jc w:val="right"/>
              <w:rPr>
                <w:b w:val="0"/>
              </w:rPr>
            </w:pPr>
            <w:r>
              <w:rPr>
                <w:b w:val="0"/>
              </w:rPr>
              <w:t>Rp.20.000</w:t>
            </w:r>
          </w:p>
        </w:tc>
      </w:tr>
      <w:tr w:rsidR="006B2FD6" w14:paraId="30509AFB"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5A089F4C" w14:textId="77777777" w:rsidR="006B2FD6" w:rsidRDefault="006B2FD6" w:rsidP="006B2FD6">
            <w:pPr>
              <w:pStyle w:val="Heading1"/>
              <w:spacing w:before="60" w:line="22" w:lineRule="atLeast"/>
              <w:ind w:left="70"/>
              <w:rPr>
                <w:b w:val="0"/>
              </w:rPr>
            </w:pPr>
            <w:r>
              <w:rPr>
                <w:b w:val="0"/>
              </w:rPr>
              <w:t xml:space="preserve">f. Panci </w:t>
            </w:r>
          </w:p>
        </w:tc>
        <w:tc>
          <w:tcPr>
            <w:tcW w:w="1591" w:type="dxa"/>
          </w:tcPr>
          <w:p w14:paraId="17D3FD28"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3AA39324" w14:textId="77777777" w:rsidR="006B2FD6" w:rsidRDefault="006B2FD6" w:rsidP="006B2FD6">
            <w:pPr>
              <w:pStyle w:val="Heading1"/>
              <w:spacing w:before="60" w:line="22" w:lineRule="atLeast"/>
              <w:ind w:left="70"/>
              <w:jc w:val="right"/>
              <w:rPr>
                <w:b w:val="0"/>
              </w:rPr>
            </w:pPr>
            <w:r>
              <w:rPr>
                <w:b w:val="0"/>
              </w:rPr>
              <w:t>Rp.25.000</w:t>
            </w:r>
          </w:p>
        </w:tc>
      </w:tr>
      <w:tr w:rsidR="006B2FD6" w14:paraId="78127CAD" w14:textId="77777777" w:rsidTr="006B2FD6">
        <w:trPr>
          <w:jc w:val="center"/>
        </w:trPr>
        <w:tc>
          <w:tcPr>
            <w:tcW w:w="2988" w:type="dxa"/>
          </w:tcPr>
          <w:p w14:paraId="1F564CED" w14:textId="77777777" w:rsidR="006B2FD6" w:rsidRDefault="006B2FD6" w:rsidP="006B2FD6">
            <w:pPr>
              <w:pStyle w:val="Heading1"/>
              <w:spacing w:before="60" w:line="22" w:lineRule="atLeast"/>
              <w:ind w:left="70"/>
              <w:rPr>
                <w:b w:val="0"/>
              </w:rPr>
            </w:pPr>
            <w:r>
              <w:rPr>
                <w:b w:val="0"/>
              </w:rPr>
              <w:t xml:space="preserve">g. Baskom </w:t>
            </w:r>
          </w:p>
        </w:tc>
        <w:tc>
          <w:tcPr>
            <w:tcW w:w="1591" w:type="dxa"/>
          </w:tcPr>
          <w:p w14:paraId="4CD1ED59"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2C8B5396" w14:textId="77777777" w:rsidR="006B2FD6" w:rsidRDefault="006B2FD6" w:rsidP="006B2FD6">
            <w:pPr>
              <w:pStyle w:val="Heading1"/>
              <w:spacing w:before="60" w:line="22" w:lineRule="atLeast"/>
              <w:ind w:left="70"/>
              <w:jc w:val="right"/>
              <w:rPr>
                <w:b w:val="0"/>
              </w:rPr>
            </w:pPr>
            <w:r>
              <w:rPr>
                <w:b w:val="0"/>
              </w:rPr>
              <w:t>Rp.10.000</w:t>
            </w:r>
          </w:p>
        </w:tc>
      </w:tr>
      <w:tr w:rsidR="006B2FD6" w14:paraId="1B7C369C"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7845FB38" w14:textId="77777777" w:rsidR="006B2FD6" w:rsidRDefault="006B2FD6" w:rsidP="006B2FD6">
            <w:pPr>
              <w:pStyle w:val="Heading1"/>
              <w:spacing w:before="60" w:line="22" w:lineRule="atLeast"/>
              <w:ind w:left="70"/>
              <w:rPr>
                <w:b w:val="0"/>
              </w:rPr>
            </w:pPr>
            <w:r>
              <w:rPr>
                <w:b w:val="0"/>
              </w:rPr>
              <w:t xml:space="preserve">h. Wadah plastik </w:t>
            </w:r>
          </w:p>
        </w:tc>
        <w:tc>
          <w:tcPr>
            <w:tcW w:w="1591" w:type="dxa"/>
          </w:tcPr>
          <w:p w14:paraId="2FC395A5" w14:textId="77777777" w:rsidR="006B2FD6" w:rsidRDefault="006B2FD6" w:rsidP="006B2FD6">
            <w:pPr>
              <w:pStyle w:val="Heading1"/>
              <w:spacing w:before="60" w:line="22" w:lineRule="atLeast"/>
              <w:ind w:left="70"/>
              <w:jc w:val="center"/>
              <w:rPr>
                <w:b w:val="0"/>
              </w:rPr>
            </w:pPr>
            <w:r>
              <w:rPr>
                <w:b w:val="0"/>
              </w:rPr>
              <w:t>2 buah</w:t>
            </w:r>
          </w:p>
        </w:tc>
        <w:tc>
          <w:tcPr>
            <w:tcW w:w="2129" w:type="dxa"/>
          </w:tcPr>
          <w:p w14:paraId="7D50AFFB" w14:textId="77777777" w:rsidR="006B2FD6" w:rsidRDefault="006B2FD6" w:rsidP="006B2FD6">
            <w:pPr>
              <w:pStyle w:val="Heading1"/>
              <w:spacing w:before="60" w:line="22" w:lineRule="atLeast"/>
              <w:ind w:left="70"/>
              <w:jc w:val="right"/>
              <w:rPr>
                <w:b w:val="0"/>
              </w:rPr>
            </w:pPr>
            <w:r>
              <w:rPr>
                <w:b w:val="0"/>
              </w:rPr>
              <w:t>Rp.3.000</w:t>
            </w:r>
          </w:p>
        </w:tc>
      </w:tr>
      <w:tr w:rsidR="006B2FD6" w14:paraId="3ACE188E" w14:textId="77777777" w:rsidTr="006B2FD6">
        <w:trPr>
          <w:jc w:val="center"/>
        </w:trPr>
        <w:tc>
          <w:tcPr>
            <w:tcW w:w="2988" w:type="dxa"/>
          </w:tcPr>
          <w:p w14:paraId="0747AD0E" w14:textId="77777777" w:rsidR="006B2FD6" w:rsidRDefault="006B2FD6" w:rsidP="006B2FD6">
            <w:pPr>
              <w:pStyle w:val="Heading1"/>
              <w:spacing w:before="60" w:line="22" w:lineRule="atLeast"/>
              <w:ind w:left="70"/>
              <w:rPr>
                <w:b w:val="0"/>
              </w:rPr>
            </w:pPr>
            <w:r>
              <w:rPr>
                <w:b w:val="0"/>
              </w:rPr>
              <w:t xml:space="preserve">i. Cobek </w:t>
            </w:r>
          </w:p>
        </w:tc>
        <w:tc>
          <w:tcPr>
            <w:tcW w:w="1591" w:type="dxa"/>
          </w:tcPr>
          <w:p w14:paraId="63C6B645"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594B5A25" w14:textId="77777777" w:rsidR="006B2FD6" w:rsidRDefault="006B2FD6" w:rsidP="006B2FD6">
            <w:pPr>
              <w:pStyle w:val="Heading1"/>
              <w:spacing w:before="60" w:line="22" w:lineRule="atLeast"/>
              <w:ind w:left="70"/>
              <w:jc w:val="right"/>
              <w:rPr>
                <w:b w:val="0"/>
              </w:rPr>
            </w:pPr>
            <w:r>
              <w:rPr>
                <w:b w:val="0"/>
              </w:rPr>
              <w:t>Rp.50.000</w:t>
            </w:r>
          </w:p>
        </w:tc>
      </w:tr>
      <w:tr w:rsidR="006B2FD6" w14:paraId="4BA195C0"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0F90D4A2" w14:textId="77777777" w:rsidR="006B2FD6" w:rsidRDefault="006B2FD6" w:rsidP="006B2FD6">
            <w:pPr>
              <w:pStyle w:val="Heading1"/>
              <w:spacing w:before="60" w:line="22" w:lineRule="atLeast"/>
              <w:ind w:left="70"/>
              <w:rPr>
                <w:b w:val="0"/>
              </w:rPr>
            </w:pPr>
            <w:r>
              <w:rPr>
                <w:b w:val="0"/>
              </w:rPr>
              <w:t xml:space="preserve">j. Sendok </w:t>
            </w:r>
          </w:p>
        </w:tc>
        <w:tc>
          <w:tcPr>
            <w:tcW w:w="1591" w:type="dxa"/>
          </w:tcPr>
          <w:p w14:paraId="423A048C"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46CD4374" w14:textId="77777777" w:rsidR="006B2FD6" w:rsidRDefault="006B2FD6" w:rsidP="006B2FD6">
            <w:pPr>
              <w:pStyle w:val="Heading1"/>
              <w:spacing w:before="60" w:line="22" w:lineRule="atLeast"/>
              <w:ind w:left="70"/>
              <w:jc w:val="right"/>
              <w:rPr>
                <w:b w:val="0"/>
              </w:rPr>
            </w:pPr>
            <w:r>
              <w:rPr>
                <w:b w:val="0"/>
              </w:rPr>
              <w:t>Rp.1.000</w:t>
            </w:r>
          </w:p>
        </w:tc>
      </w:tr>
      <w:tr w:rsidR="006B2FD6" w14:paraId="3B7F6B45" w14:textId="77777777" w:rsidTr="006B2FD6">
        <w:trPr>
          <w:jc w:val="center"/>
        </w:trPr>
        <w:tc>
          <w:tcPr>
            <w:tcW w:w="2988" w:type="dxa"/>
          </w:tcPr>
          <w:p w14:paraId="10FAD413" w14:textId="77777777" w:rsidR="006B2FD6" w:rsidRDefault="006B2FD6" w:rsidP="006B2FD6">
            <w:pPr>
              <w:pStyle w:val="Heading1"/>
              <w:spacing w:before="60" w:line="22" w:lineRule="atLeast"/>
              <w:ind w:left="70"/>
              <w:rPr>
                <w:b w:val="0"/>
              </w:rPr>
            </w:pPr>
            <w:r>
              <w:rPr>
                <w:b w:val="0"/>
              </w:rPr>
              <w:t xml:space="preserve">k. Pisau </w:t>
            </w:r>
          </w:p>
        </w:tc>
        <w:tc>
          <w:tcPr>
            <w:tcW w:w="1591" w:type="dxa"/>
          </w:tcPr>
          <w:p w14:paraId="01A690E8" w14:textId="77777777" w:rsidR="006B2FD6" w:rsidRDefault="006B2FD6" w:rsidP="006B2FD6">
            <w:pPr>
              <w:pStyle w:val="Heading1"/>
              <w:spacing w:before="60" w:line="22" w:lineRule="atLeast"/>
              <w:ind w:left="70"/>
              <w:jc w:val="center"/>
              <w:rPr>
                <w:b w:val="0"/>
              </w:rPr>
            </w:pPr>
            <w:r>
              <w:rPr>
                <w:b w:val="0"/>
              </w:rPr>
              <w:t>1 buah</w:t>
            </w:r>
          </w:p>
        </w:tc>
        <w:tc>
          <w:tcPr>
            <w:tcW w:w="2129" w:type="dxa"/>
          </w:tcPr>
          <w:p w14:paraId="6E11CA01" w14:textId="77777777" w:rsidR="006B2FD6" w:rsidRDefault="006B2FD6" w:rsidP="006B2FD6">
            <w:pPr>
              <w:pStyle w:val="Heading1"/>
              <w:spacing w:before="60" w:line="22" w:lineRule="atLeast"/>
              <w:ind w:left="70"/>
              <w:jc w:val="right"/>
              <w:rPr>
                <w:b w:val="0"/>
              </w:rPr>
            </w:pPr>
            <w:r>
              <w:rPr>
                <w:b w:val="0"/>
              </w:rPr>
              <w:t>Rp.5.000</w:t>
            </w:r>
          </w:p>
        </w:tc>
      </w:tr>
      <w:tr w:rsidR="006B2FD6" w14:paraId="52447207"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22431275" w14:textId="77777777" w:rsidR="006B2FD6" w:rsidRDefault="006B2FD6" w:rsidP="006B2FD6">
            <w:pPr>
              <w:pStyle w:val="Heading1"/>
              <w:spacing w:before="60" w:line="22" w:lineRule="atLeast"/>
              <w:ind w:left="70"/>
              <w:rPr>
                <w:b w:val="0"/>
              </w:rPr>
            </w:pPr>
            <w:r>
              <w:rPr>
                <w:b w:val="0"/>
              </w:rPr>
              <w:t xml:space="preserve">l. Plastik kemasan </w:t>
            </w:r>
          </w:p>
        </w:tc>
        <w:tc>
          <w:tcPr>
            <w:tcW w:w="1591" w:type="dxa"/>
          </w:tcPr>
          <w:p w14:paraId="0227C48F" w14:textId="77777777" w:rsidR="006B2FD6" w:rsidRDefault="006B2FD6" w:rsidP="006B2FD6">
            <w:pPr>
              <w:pStyle w:val="Heading1"/>
              <w:spacing w:before="60" w:line="22" w:lineRule="atLeast"/>
              <w:ind w:left="70"/>
              <w:jc w:val="center"/>
              <w:rPr>
                <w:b w:val="0"/>
              </w:rPr>
            </w:pPr>
            <w:r>
              <w:rPr>
                <w:b w:val="0"/>
              </w:rPr>
              <w:t>1 pak</w:t>
            </w:r>
          </w:p>
        </w:tc>
        <w:tc>
          <w:tcPr>
            <w:tcW w:w="2129" w:type="dxa"/>
          </w:tcPr>
          <w:p w14:paraId="4AAC6250" w14:textId="77777777" w:rsidR="006B2FD6" w:rsidRDefault="006B2FD6" w:rsidP="006B2FD6">
            <w:pPr>
              <w:pStyle w:val="Heading1"/>
              <w:spacing w:before="60" w:line="22" w:lineRule="atLeast"/>
              <w:ind w:left="70"/>
              <w:jc w:val="right"/>
              <w:rPr>
                <w:b w:val="0"/>
              </w:rPr>
            </w:pPr>
            <w:r>
              <w:rPr>
                <w:b w:val="0"/>
              </w:rPr>
              <w:t>Rp.9.000</w:t>
            </w:r>
          </w:p>
        </w:tc>
      </w:tr>
      <w:tr w:rsidR="006B2FD6" w14:paraId="63F23912" w14:textId="77777777" w:rsidTr="006B2FD6">
        <w:trPr>
          <w:jc w:val="center"/>
        </w:trPr>
        <w:tc>
          <w:tcPr>
            <w:tcW w:w="2988" w:type="dxa"/>
          </w:tcPr>
          <w:p w14:paraId="26D754A8" w14:textId="77777777" w:rsidR="006B2FD6" w:rsidRDefault="006B2FD6" w:rsidP="006B2FD6">
            <w:pPr>
              <w:pStyle w:val="Heading1"/>
              <w:spacing w:before="60" w:line="22" w:lineRule="atLeast"/>
              <w:ind w:left="70"/>
              <w:rPr>
                <w:b w:val="0"/>
              </w:rPr>
            </w:pPr>
            <w:r>
              <w:rPr>
                <w:b w:val="0"/>
              </w:rPr>
              <w:t xml:space="preserve">m. Stiker </w:t>
            </w:r>
          </w:p>
        </w:tc>
        <w:tc>
          <w:tcPr>
            <w:tcW w:w="1591" w:type="dxa"/>
          </w:tcPr>
          <w:p w14:paraId="2DD769E7" w14:textId="77777777" w:rsidR="006B2FD6" w:rsidRDefault="006B2FD6" w:rsidP="006B2FD6">
            <w:pPr>
              <w:pStyle w:val="Heading1"/>
              <w:spacing w:before="60" w:line="22" w:lineRule="atLeast"/>
              <w:ind w:left="70"/>
              <w:jc w:val="center"/>
              <w:rPr>
                <w:b w:val="0"/>
              </w:rPr>
            </w:pPr>
            <w:r>
              <w:rPr>
                <w:b w:val="0"/>
              </w:rPr>
              <w:t>50 pcs</w:t>
            </w:r>
          </w:p>
        </w:tc>
        <w:tc>
          <w:tcPr>
            <w:tcW w:w="2129" w:type="dxa"/>
          </w:tcPr>
          <w:p w14:paraId="3C069796" w14:textId="77777777" w:rsidR="006B2FD6" w:rsidRDefault="006B2FD6" w:rsidP="006B2FD6">
            <w:pPr>
              <w:pStyle w:val="Heading1"/>
              <w:spacing w:before="60" w:line="22" w:lineRule="atLeast"/>
              <w:ind w:left="70"/>
              <w:jc w:val="right"/>
              <w:rPr>
                <w:b w:val="0"/>
              </w:rPr>
            </w:pPr>
            <w:r>
              <w:rPr>
                <w:b w:val="0"/>
              </w:rPr>
              <w:t>Rp.15.000</w:t>
            </w:r>
          </w:p>
        </w:tc>
      </w:tr>
      <w:tr w:rsidR="006B2FD6" w14:paraId="14E58411"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2988" w:type="dxa"/>
          </w:tcPr>
          <w:p w14:paraId="5E8450BD" w14:textId="77777777" w:rsidR="006B2FD6" w:rsidRDefault="006B2FD6" w:rsidP="006B2FD6">
            <w:pPr>
              <w:pStyle w:val="Heading1"/>
              <w:spacing w:before="60" w:line="22" w:lineRule="atLeast"/>
              <w:ind w:left="70"/>
            </w:pPr>
            <w:r>
              <w:t xml:space="preserve">SUB TOTAL </w:t>
            </w:r>
          </w:p>
        </w:tc>
        <w:tc>
          <w:tcPr>
            <w:tcW w:w="1591" w:type="dxa"/>
          </w:tcPr>
          <w:p w14:paraId="151A3D67" w14:textId="77777777" w:rsidR="006B2FD6" w:rsidRDefault="006B2FD6" w:rsidP="006B2FD6">
            <w:pPr>
              <w:pStyle w:val="Heading1"/>
              <w:spacing w:before="60" w:line="22" w:lineRule="atLeast"/>
              <w:ind w:left="70"/>
              <w:rPr>
                <w:b w:val="0"/>
              </w:rPr>
            </w:pPr>
          </w:p>
        </w:tc>
        <w:tc>
          <w:tcPr>
            <w:tcW w:w="2129" w:type="dxa"/>
          </w:tcPr>
          <w:p w14:paraId="2AB24A9F" w14:textId="77777777" w:rsidR="006B2FD6" w:rsidRDefault="006B2FD6" w:rsidP="006B2FD6">
            <w:pPr>
              <w:pStyle w:val="Heading1"/>
              <w:spacing w:before="60" w:line="22" w:lineRule="atLeast"/>
              <w:ind w:left="70"/>
              <w:jc w:val="right"/>
              <w:rPr>
                <w:b w:val="0"/>
              </w:rPr>
            </w:pPr>
            <w:r>
              <w:rPr>
                <w:b w:val="0"/>
              </w:rPr>
              <w:t>Rp.723.000</w:t>
            </w:r>
          </w:p>
        </w:tc>
      </w:tr>
    </w:tbl>
    <w:p w14:paraId="08A14BA1" w14:textId="77777777" w:rsidR="006B2FD6" w:rsidRDefault="006B2FD6" w:rsidP="006B2FD6">
      <w:pPr>
        <w:pStyle w:val="Heading1"/>
        <w:spacing w:before="240" w:line="22" w:lineRule="atLeast"/>
        <w:ind w:left="272"/>
        <w:rPr>
          <w:b w:val="0"/>
        </w:rPr>
      </w:pPr>
      <w:r>
        <w:rPr>
          <w:b w:val="0"/>
        </w:rPr>
        <w:t xml:space="preserve">b. Bahan </w:t>
      </w:r>
    </w:p>
    <w:p w14:paraId="6E16D9E4" w14:textId="55EC3AC2" w:rsidR="006B2FD6" w:rsidRPr="006B2FD6" w:rsidRDefault="006B2FD6" w:rsidP="006B2FD6">
      <w:pPr>
        <w:pStyle w:val="Heading1"/>
        <w:spacing w:before="60" w:after="80" w:line="22" w:lineRule="atLeast"/>
        <w:ind w:left="0"/>
        <w:jc w:val="center"/>
        <w:rPr>
          <w:bCs w:val="0"/>
        </w:rPr>
      </w:pPr>
      <w:r w:rsidRPr="006B2FD6">
        <w:rPr>
          <w:bCs w:val="0"/>
        </w:rPr>
        <w:t>Tabel 4.  Perkiraan Modal Awal Usaha</w:t>
      </w:r>
    </w:p>
    <w:tbl>
      <w:tblPr>
        <w:tblStyle w:val="PlainTable2"/>
        <w:tblpPr w:leftFromText="180" w:rightFromText="180" w:vertAnchor="text" w:tblpX="1435" w:tblpY="1"/>
        <w:tblW w:w="6655" w:type="dxa"/>
        <w:tblLayout w:type="fixed"/>
        <w:tblLook w:val="0400" w:firstRow="0" w:lastRow="0" w:firstColumn="0" w:lastColumn="0" w:noHBand="0" w:noVBand="1"/>
      </w:tblPr>
      <w:tblGrid>
        <w:gridCol w:w="3150"/>
        <w:gridCol w:w="1375"/>
        <w:gridCol w:w="2130"/>
      </w:tblGrid>
      <w:tr w:rsidR="006B2FD6" w14:paraId="03719681" w14:textId="77777777" w:rsidTr="006B2FD6">
        <w:trPr>
          <w:cnfStyle w:val="000000100000" w:firstRow="0" w:lastRow="0" w:firstColumn="0" w:lastColumn="0" w:oddVBand="0" w:evenVBand="0" w:oddHBand="1" w:evenHBand="0" w:firstRowFirstColumn="0" w:firstRowLastColumn="0" w:lastRowFirstColumn="0" w:lastRowLastColumn="0"/>
        </w:trPr>
        <w:tc>
          <w:tcPr>
            <w:tcW w:w="3150" w:type="dxa"/>
          </w:tcPr>
          <w:p w14:paraId="2EDF1A62" w14:textId="77777777" w:rsidR="006B2FD6" w:rsidRDefault="006B2FD6" w:rsidP="006B2FD6">
            <w:pPr>
              <w:pStyle w:val="Heading1"/>
              <w:spacing w:before="60" w:line="22" w:lineRule="atLeast"/>
              <w:ind w:left="0"/>
              <w:jc w:val="center"/>
            </w:pPr>
            <w:r>
              <w:t>JENIS PENGELUARAN</w:t>
            </w:r>
          </w:p>
        </w:tc>
        <w:tc>
          <w:tcPr>
            <w:tcW w:w="1375" w:type="dxa"/>
          </w:tcPr>
          <w:p w14:paraId="4003F299" w14:textId="77777777" w:rsidR="006B2FD6" w:rsidRDefault="006B2FD6" w:rsidP="006B2FD6">
            <w:pPr>
              <w:pStyle w:val="Heading1"/>
              <w:spacing w:before="60" w:line="22" w:lineRule="atLeast"/>
              <w:ind w:left="0"/>
              <w:jc w:val="center"/>
            </w:pPr>
            <w:r>
              <w:t>JUMLAH</w:t>
            </w:r>
          </w:p>
        </w:tc>
        <w:tc>
          <w:tcPr>
            <w:tcW w:w="2130" w:type="dxa"/>
          </w:tcPr>
          <w:p w14:paraId="727EBEFB" w14:textId="77777777" w:rsidR="006B2FD6" w:rsidRDefault="006B2FD6" w:rsidP="006B2FD6">
            <w:pPr>
              <w:pStyle w:val="Heading1"/>
              <w:spacing w:before="60" w:line="22" w:lineRule="atLeast"/>
              <w:ind w:left="0"/>
              <w:jc w:val="center"/>
            </w:pPr>
            <w:r>
              <w:t>HARGA</w:t>
            </w:r>
          </w:p>
        </w:tc>
      </w:tr>
      <w:tr w:rsidR="006B2FD6" w14:paraId="1DF32443" w14:textId="77777777" w:rsidTr="006B2FD6">
        <w:tc>
          <w:tcPr>
            <w:tcW w:w="3150" w:type="dxa"/>
          </w:tcPr>
          <w:p w14:paraId="37A774F5" w14:textId="77777777" w:rsidR="006B2FD6" w:rsidRDefault="006B2FD6" w:rsidP="006B2FD6">
            <w:pPr>
              <w:pStyle w:val="Heading1"/>
              <w:spacing w:before="60" w:line="22" w:lineRule="atLeast"/>
              <w:ind w:left="0"/>
              <w:rPr>
                <w:b w:val="0"/>
              </w:rPr>
            </w:pPr>
            <w:r>
              <w:rPr>
                <w:b w:val="0"/>
              </w:rPr>
              <w:t xml:space="preserve">a. Beras </w:t>
            </w:r>
          </w:p>
        </w:tc>
        <w:tc>
          <w:tcPr>
            <w:tcW w:w="1375" w:type="dxa"/>
          </w:tcPr>
          <w:p w14:paraId="2E3EA748" w14:textId="77777777" w:rsidR="006B2FD6" w:rsidRDefault="006B2FD6" w:rsidP="006B2FD6">
            <w:pPr>
              <w:pStyle w:val="Heading1"/>
              <w:spacing w:before="60" w:line="22" w:lineRule="atLeast"/>
              <w:ind w:left="0"/>
              <w:jc w:val="center"/>
              <w:rPr>
                <w:b w:val="0"/>
              </w:rPr>
            </w:pPr>
            <w:r>
              <w:rPr>
                <w:b w:val="0"/>
              </w:rPr>
              <w:t>1 kg</w:t>
            </w:r>
          </w:p>
        </w:tc>
        <w:tc>
          <w:tcPr>
            <w:tcW w:w="2130" w:type="dxa"/>
          </w:tcPr>
          <w:p w14:paraId="34A44B8D" w14:textId="77777777" w:rsidR="006B2FD6" w:rsidRDefault="006B2FD6" w:rsidP="006B2FD6">
            <w:pPr>
              <w:pStyle w:val="Heading1"/>
              <w:spacing w:before="60" w:line="22" w:lineRule="atLeast"/>
              <w:ind w:left="0"/>
              <w:jc w:val="right"/>
              <w:rPr>
                <w:b w:val="0"/>
              </w:rPr>
            </w:pPr>
            <w:r>
              <w:rPr>
                <w:b w:val="0"/>
              </w:rPr>
              <w:t>Rp.10.000</w:t>
            </w:r>
          </w:p>
        </w:tc>
      </w:tr>
      <w:tr w:rsidR="006B2FD6" w14:paraId="316E5562" w14:textId="77777777" w:rsidTr="006B2FD6">
        <w:trPr>
          <w:cnfStyle w:val="000000100000" w:firstRow="0" w:lastRow="0" w:firstColumn="0" w:lastColumn="0" w:oddVBand="0" w:evenVBand="0" w:oddHBand="1" w:evenHBand="0" w:firstRowFirstColumn="0" w:firstRowLastColumn="0" w:lastRowFirstColumn="0" w:lastRowLastColumn="0"/>
        </w:trPr>
        <w:tc>
          <w:tcPr>
            <w:tcW w:w="3150" w:type="dxa"/>
          </w:tcPr>
          <w:p w14:paraId="13C2CF1F" w14:textId="77777777" w:rsidR="006B2FD6" w:rsidRDefault="006B2FD6" w:rsidP="006B2FD6">
            <w:pPr>
              <w:pStyle w:val="Heading1"/>
              <w:spacing w:before="60" w:line="22" w:lineRule="atLeast"/>
              <w:ind w:left="0"/>
              <w:rPr>
                <w:b w:val="0"/>
              </w:rPr>
            </w:pPr>
            <w:r>
              <w:rPr>
                <w:b w:val="0"/>
              </w:rPr>
              <w:t xml:space="preserve">b. Bawang putih </w:t>
            </w:r>
          </w:p>
        </w:tc>
        <w:tc>
          <w:tcPr>
            <w:tcW w:w="1375" w:type="dxa"/>
          </w:tcPr>
          <w:p w14:paraId="33909541" w14:textId="77777777" w:rsidR="006B2FD6" w:rsidRDefault="006B2FD6" w:rsidP="006B2FD6">
            <w:pPr>
              <w:pStyle w:val="Heading1"/>
              <w:spacing w:before="60" w:line="22" w:lineRule="atLeast"/>
              <w:ind w:left="0"/>
              <w:jc w:val="center"/>
              <w:rPr>
                <w:b w:val="0"/>
              </w:rPr>
            </w:pPr>
            <w:r>
              <w:rPr>
                <w:b w:val="0"/>
              </w:rPr>
              <w:t>500 g</w:t>
            </w:r>
          </w:p>
        </w:tc>
        <w:tc>
          <w:tcPr>
            <w:tcW w:w="2130" w:type="dxa"/>
          </w:tcPr>
          <w:p w14:paraId="4CBAB2E8" w14:textId="77777777" w:rsidR="006B2FD6" w:rsidRDefault="006B2FD6" w:rsidP="006B2FD6">
            <w:pPr>
              <w:pStyle w:val="Heading1"/>
              <w:spacing w:before="60" w:line="22" w:lineRule="atLeast"/>
              <w:ind w:left="0"/>
              <w:jc w:val="right"/>
              <w:rPr>
                <w:b w:val="0"/>
              </w:rPr>
            </w:pPr>
            <w:r>
              <w:rPr>
                <w:b w:val="0"/>
              </w:rPr>
              <w:t>Rp.15.000</w:t>
            </w:r>
          </w:p>
        </w:tc>
      </w:tr>
      <w:tr w:rsidR="006B2FD6" w14:paraId="6AFC510F" w14:textId="77777777" w:rsidTr="006B2FD6">
        <w:tc>
          <w:tcPr>
            <w:tcW w:w="3150" w:type="dxa"/>
          </w:tcPr>
          <w:p w14:paraId="70CE680A" w14:textId="77777777" w:rsidR="006B2FD6" w:rsidRDefault="006B2FD6" w:rsidP="006B2FD6">
            <w:pPr>
              <w:pStyle w:val="Heading1"/>
              <w:spacing w:before="60" w:line="22" w:lineRule="atLeast"/>
              <w:ind w:left="0"/>
              <w:rPr>
                <w:b w:val="0"/>
              </w:rPr>
            </w:pPr>
            <w:r>
              <w:rPr>
                <w:b w:val="0"/>
              </w:rPr>
              <w:lastRenderedPageBreak/>
              <w:t xml:space="preserve">c. Garam </w:t>
            </w:r>
          </w:p>
        </w:tc>
        <w:tc>
          <w:tcPr>
            <w:tcW w:w="1375" w:type="dxa"/>
          </w:tcPr>
          <w:p w14:paraId="397A46DD" w14:textId="77777777" w:rsidR="006B2FD6" w:rsidRDefault="006B2FD6" w:rsidP="006B2FD6">
            <w:pPr>
              <w:pStyle w:val="Heading1"/>
              <w:spacing w:before="60" w:line="22" w:lineRule="atLeast"/>
              <w:ind w:left="0"/>
              <w:jc w:val="center"/>
              <w:rPr>
                <w:b w:val="0"/>
              </w:rPr>
            </w:pPr>
            <w:r>
              <w:rPr>
                <w:b w:val="0"/>
              </w:rPr>
              <w:t>250 g</w:t>
            </w:r>
          </w:p>
        </w:tc>
        <w:tc>
          <w:tcPr>
            <w:tcW w:w="2130" w:type="dxa"/>
          </w:tcPr>
          <w:p w14:paraId="22FD503F" w14:textId="77777777" w:rsidR="006B2FD6" w:rsidRDefault="006B2FD6" w:rsidP="006B2FD6">
            <w:pPr>
              <w:pStyle w:val="Heading1"/>
              <w:spacing w:before="60" w:line="22" w:lineRule="atLeast"/>
              <w:ind w:left="0"/>
              <w:jc w:val="right"/>
              <w:rPr>
                <w:b w:val="0"/>
              </w:rPr>
            </w:pPr>
            <w:r>
              <w:rPr>
                <w:b w:val="0"/>
              </w:rPr>
              <w:t>Rp.4.000</w:t>
            </w:r>
          </w:p>
        </w:tc>
      </w:tr>
      <w:tr w:rsidR="006B2FD6" w14:paraId="3C57F9B6" w14:textId="77777777" w:rsidTr="006B2FD6">
        <w:trPr>
          <w:cnfStyle w:val="000000100000" w:firstRow="0" w:lastRow="0" w:firstColumn="0" w:lastColumn="0" w:oddVBand="0" w:evenVBand="0" w:oddHBand="1" w:evenHBand="0" w:firstRowFirstColumn="0" w:firstRowLastColumn="0" w:lastRowFirstColumn="0" w:lastRowLastColumn="0"/>
        </w:trPr>
        <w:tc>
          <w:tcPr>
            <w:tcW w:w="3150" w:type="dxa"/>
          </w:tcPr>
          <w:p w14:paraId="6CBE93EC" w14:textId="77777777" w:rsidR="006B2FD6" w:rsidRDefault="006B2FD6" w:rsidP="006B2FD6">
            <w:pPr>
              <w:pStyle w:val="Heading1"/>
              <w:spacing w:before="60" w:line="22" w:lineRule="atLeast"/>
              <w:ind w:left="0"/>
              <w:rPr>
                <w:b w:val="0"/>
              </w:rPr>
            </w:pPr>
            <w:r>
              <w:rPr>
                <w:b w:val="0"/>
              </w:rPr>
              <w:t xml:space="preserve">d. Daun kelor </w:t>
            </w:r>
          </w:p>
        </w:tc>
        <w:tc>
          <w:tcPr>
            <w:tcW w:w="1375" w:type="dxa"/>
          </w:tcPr>
          <w:p w14:paraId="663DBF17" w14:textId="77777777" w:rsidR="006B2FD6" w:rsidRDefault="006B2FD6" w:rsidP="006B2FD6">
            <w:pPr>
              <w:pStyle w:val="Heading1"/>
              <w:spacing w:before="60" w:line="22" w:lineRule="atLeast"/>
              <w:ind w:left="0"/>
              <w:jc w:val="center"/>
              <w:rPr>
                <w:b w:val="0"/>
              </w:rPr>
            </w:pPr>
            <w:r>
              <w:rPr>
                <w:b w:val="0"/>
              </w:rPr>
              <w:t>100 g</w:t>
            </w:r>
          </w:p>
        </w:tc>
        <w:tc>
          <w:tcPr>
            <w:tcW w:w="2130" w:type="dxa"/>
          </w:tcPr>
          <w:p w14:paraId="69D8C705" w14:textId="77777777" w:rsidR="006B2FD6" w:rsidRDefault="006B2FD6" w:rsidP="006B2FD6">
            <w:pPr>
              <w:pStyle w:val="Heading1"/>
              <w:spacing w:before="60" w:line="22" w:lineRule="atLeast"/>
              <w:ind w:left="0"/>
              <w:jc w:val="right"/>
              <w:rPr>
                <w:b w:val="0"/>
              </w:rPr>
            </w:pPr>
            <w:r>
              <w:rPr>
                <w:b w:val="0"/>
              </w:rPr>
              <w:t>Rp.5.000</w:t>
            </w:r>
          </w:p>
        </w:tc>
      </w:tr>
      <w:tr w:rsidR="006B2FD6" w14:paraId="30A1FA8B" w14:textId="77777777" w:rsidTr="006B2FD6">
        <w:tc>
          <w:tcPr>
            <w:tcW w:w="3150" w:type="dxa"/>
          </w:tcPr>
          <w:p w14:paraId="16138E5E" w14:textId="77777777" w:rsidR="006B2FD6" w:rsidRDefault="006B2FD6" w:rsidP="006B2FD6">
            <w:pPr>
              <w:pStyle w:val="Heading1"/>
              <w:spacing w:before="60" w:line="22" w:lineRule="atLeast"/>
              <w:ind w:left="0"/>
              <w:rPr>
                <w:b w:val="0"/>
              </w:rPr>
            </w:pPr>
            <w:r>
              <w:rPr>
                <w:b w:val="0"/>
              </w:rPr>
              <w:t xml:space="preserve">e. Tepung tapioka </w:t>
            </w:r>
          </w:p>
        </w:tc>
        <w:tc>
          <w:tcPr>
            <w:tcW w:w="1375" w:type="dxa"/>
          </w:tcPr>
          <w:p w14:paraId="0749580F" w14:textId="77777777" w:rsidR="006B2FD6" w:rsidRDefault="006B2FD6" w:rsidP="006B2FD6">
            <w:pPr>
              <w:pStyle w:val="Heading1"/>
              <w:spacing w:before="60" w:line="22" w:lineRule="atLeast"/>
              <w:ind w:left="0"/>
              <w:jc w:val="center"/>
              <w:rPr>
                <w:b w:val="0"/>
              </w:rPr>
            </w:pPr>
            <w:r>
              <w:rPr>
                <w:b w:val="0"/>
              </w:rPr>
              <w:t>250 g</w:t>
            </w:r>
          </w:p>
        </w:tc>
        <w:tc>
          <w:tcPr>
            <w:tcW w:w="2130" w:type="dxa"/>
          </w:tcPr>
          <w:p w14:paraId="23C3FBDC" w14:textId="77777777" w:rsidR="006B2FD6" w:rsidRDefault="006B2FD6" w:rsidP="006B2FD6">
            <w:pPr>
              <w:pStyle w:val="Heading1"/>
              <w:spacing w:before="60" w:line="22" w:lineRule="atLeast"/>
              <w:ind w:left="0"/>
              <w:jc w:val="right"/>
              <w:rPr>
                <w:b w:val="0"/>
              </w:rPr>
            </w:pPr>
            <w:r>
              <w:rPr>
                <w:b w:val="0"/>
              </w:rPr>
              <w:t>Rp.3.000</w:t>
            </w:r>
          </w:p>
        </w:tc>
      </w:tr>
      <w:tr w:rsidR="006B2FD6" w14:paraId="1E9F8F46" w14:textId="77777777" w:rsidTr="006B2FD6">
        <w:trPr>
          <w:cnfStyle w:val="000000100000" w:firstRow="0" w:lastRow="0" w:firstColumn="0" w:lastColumn="0" w:oddVBand="0" w:evenVBand="0" w:oddHBand="1" w:evenHBand="0" w:firstRowFirstColumn="0" w:firstRowLastColumn="0" w:lastRowFirstColumn="0" w:lastRowLastColumn="0"/>
        </w:trPr>
        <w:tc>
          <w:tcPr>
            <w:tcW w:w="3150" w:type="dxa"/>
          </w:tcPr>
          <w:p w14:paraId="5115753F" w14:textId="77777777" w:rsidR="006B2FD6" w:rsidRDefault="006B2FD6" w:rsidP="006B2FD6">
            <w:pPr>
              <w:pStyle w:val="Heading1"/>
              <w:spacing w:before="60" w:line="22" w:lineRule="atLeast"/>
              <w:ind w:left="0"/>
              <w:rPr>
                <w:b w:val="0"/>
              </w:rPr>
            </w:pPr>
            <w:r>
              <w:rPr>
                <w:b w:val="0"/>
              </w:rPr>
              <w:t xml:space="preserve">f. Minyak goreng </w:t>
            </w:r>
          </w:p>
        </w:tc>
        <w:tc>
          <w:tcPr>
            <w:tcW w:w="1375" w:type="dxa"/>
          </w:tcPr>
          <w:p w14:paraId="3F3FC80E" w14:textId="77777777" w:rsidR="006B2FD6" w:rsidRDefault="006B2FD6" w:rsidP="006B2FD6">
            <w:pPr>
              <w:pStyle w:val="Heading1"/>
              <w:spacing w:before="60" w:line="22" w:lineRule="atLeast"/>
              <w:ind w:left="0"/>
              <w:jc w:val="center"/>
              <w:rPr>
                <w:b w:val="0"/>
              </w:rPr>
            </w:pPr>
            <w:r>
              <w:rPr>
                <w:b w:val="0"/>
              </w:rPr>
              <w:t>1 liter</w:t>
            </w:r>
          </w:p>
        </w:tc>
        <w:tc>
          <w:tcPr>
            <w:tcW w:w="2130" w:type="dxa"/>
          </w:tcPr>
          <w:p w14:paraId="0CEA9695" w14:textId="77777777" w:rsidR="006B2FD6" w:rsidRDefault="006B2FD6" w:rsidP="006B2FD6">
            <w:pPr>
              <w:pStyle w:val="Heading1"/>
              <w:spacing w:before="60" w:line="22" w:lineRule="atLeast"/>
              <w:ind w:left="0"/>
              <w:jc w:val="right"/>
              <w:rPr>
                <w:b w:val="0"/>
              </w:rPr>
            </w:pPr>
            <w:r>
              <w:rPr>
                <w:b w:val="0"/>
              </w:rPr>
              <w:t>Rp.14.000</w:t>
            </w:r>
          </w:p>
        </w:tc>
      </w:tr>
      <w:tr w:rsidR="006B2FD6" w14:paraId="2F3E45EB" w14:textId="77777777" w:rsidTr="006B2FD6">
        <w:tc>
          <w:tcPr>
            <w:tcW w:w="3150" w:type="dxa"/>
          </w:tcPr>
          <w:p w14:paraId="6A482C4C" w14:textId="77777777" w:rsidR="006B2FD6" w:rsidRDefault="006B2FD6" w:rsidP="006B2FD6">
            <w:pPr>
              <w:pStyle w:val="Heading1"/>
              <w:spacing w:before="60" w:line="22" w:lineRule="atLeast"/>
              <w:ind w:left="0"/>
              <w:rPr>
                <w:b w:val="0"/>
              </w:rPr>
            </w:pPr>
            <w:r>
              <w:rPr>
                <w:b w:val="0"/>
              </w:rPr>
              <w:t xml:space="preserve">g. Bumbu tabur non- msg </w:t>
            </w:r>
          </w:p>
        </w:tc>
        <w:tc>
          <w:tcPr>
            <w:tcW w:w="1375" w:type="dxa"/>
          </w:tcPr>
          <w:p w14:paraId="6DD83E77" w14:textId="77777777" w:rsidR="006B2FD6" w:rsidRDefault="006B2FD6" w:rsidP="006B2FD6">
            <w:pPr>
              <w:pStyle w:val="Heading1"/>
              <w:spacing w:before="60" w:line="22" w:lineRule="atLeast"/>
              <w:ind w:left="0"/>
              <w:jc w:val="center"/>
              <w:rPr>
                <w:b w:val="0"/>
              </w:rPr>
            </w:pPr>
            <w:r>
              <w:rPr>
                <w:b w:val="0"/>
              </w:rPr>
              <w:t>5 pcs</w:t>
            </w:r>
          </w:p>
        </w:tc>
        <w:tc>
          <w:tcPr>
            <w:tcW w:w="2130" w:type="dxa"/>
          </w:tcPr>
          <w:p w14:paraId="1BE159C9" w14:textId="77777777" w:rsidR="006B2FD6" w:rsidRDefault="006B2FD6" w:rsidP="006B2FD6">
            <w:pPr>
              <w:pStyle w:val="Heading1"/>
              <w:spacing w:before="60" w:line="22" w:lineRule="atLeast"/>
              <w:ind w:left="0"/>
              <w:jc w:val="right"/>
              <w:rPr>
                <w:b w:val="0"/>
              </w:rPr>
            </w:pPr>
            <w:r>
              <w:rPr>
                <w:b w:val="0"/>
              </w:rPr>
              <w:t>Rp.27.500</w:t>
            </w:r>
          </w:p>
        </w:tc>
      </w:tr>
      <w:tr w:rsidR="006B2FD6" w14:paraId="4E6C4D32" w14:textId="77777777" w:rsidTr="006B2FD6">
        <w:trPr>
          <w:cnfStyle w:val="000000100000" w:firstRow="0" w:lastRow="0" w:firstColumn="0" w:lastColumn="0" w:oddVBand="0" w:evenVBand="0" w:oddHBand="1" w:evenHBand="0" w:firstRowFirstColumn="0" w:firstRowLastColumn="0" w:lastRowFirstColumn="0" w:lastRowLastColumn="0"/>
        </w:trPr>
        <w:tc>
          <w:tcPr>
            <w:tcW w:w="3150" w:type="dxa"/>
          </w:tcPr>
          <w:p w14:paraId="030D104E" w14:textId="77777777" w:rsidR="006B2FD6" w:rsidRDefault="006B2FD6" w:rsidP="006B2FD6">
            <w:pPr>
              <w:pStyle w:val="Heading1"/>
              <w:spacing w:before="60" w:line="22" w:lineRule="atLeast"/>
              <w:ind w:left="0"/>
              <w:rPr>
                <w:b w:val="0"/>
              </w:rPr>
            </w:pPr>
            <w:r>
              <w:rPr>
                <w:b w:val="0"/>
              </w:rPr>
              <w:t>h. Gas</w:t>
            </w:r>
          </w:p>
        </w:tc>
        <w:tc>
          <w:tcPr>
            <w:tcW w:w="1375" w:type="dxa"/>
          </w:tcPr>
          <w:p w14:paraId="27374233" w14:textId="77777777" w:rsidR="006B2FD6" w:rsidRDefault="006B2FD6" w:rsidP="006B2FD6">
            <w:pPr>
              <w:pStyle w:val="Heading1"/>
              <w:spacing w:before="60" w:line="22" w:lineRule="atLeast"/>
              <w:ind w:left="0"/>
              <w:jc w:val="center"/>
              <w:rPr>
                <w:b w:val="0"/>
              </w:rPr>
            </w:pPr>
            <w:r>
              <w:rPr>
                <w:b w:val="0"/>
              </w:rPr>
              <w:t>3 kg</w:t>
            </w:r>
          </w:p>
        </w:tc>
        <w:tc>
          <w:tcPr>
            <w:tcW w:w="2130" w:type="dxa"/>
          </w:tcPr>
          <w:p w14:paraId="0DF36B69" w14:textId="77777777" w:rsidR="006B2FD6" w:rsidRDefault="006B2FD6" w:rsidP="006B2FD6">
            <w:pPr>
              <w:pStyle w:val="Heading1"/>
              <w:spacing w:before="60" w:line="22" w:lineRule="atLeast"/>
              <w:ind w:left="0"/>
              <w:jc w:val="right"/>
              <w:rPr>
                <w:b w:val="0"/>
              </w:rPr>
            </w:pPr>
            <w:r>
              <w:rPr>
                <w:b w:val="0"/>
              </w:rPr>
              <w:t>Rp.18.000</w:t>
            </w:r>
          </w:p>
        </w:tc>
      </w:tr>
      <w:tr w:rsidR="006B2FD6" w14:paraId="47D27B92" w14:textId="77777777" w:rsidTr="006B2FD6">
        <w:tc>
          <w:tcPr>
            <w:tcW w:w="3150" w:type="dxa"/>
          </w:tcPr>
          <w:p w14:paraId="2BDA5DE4" w14:textId="77777777" w:rsidR="006B2FD6" w:rsidRDefault="006B2FD6" w:rsidP="006B2FD6">
            <w:pPr>
              <w:pStyle w:val="Heading1"/>
              <w:spacing w:before="60" w:line="22" w:lineRule="atLeast"/>
              <w:ind w:left="0"/>
              <w:jc w:val="center"/>
            </w:pPr>
            <w:r>
              <w:t xml:space="preserve">SUB TOTAL </w:t>
            </w:r>
          </w:p>
        </w:tc>
        <w:tc>
          <w:tcPr>
            <w:tcW w:w="1375" w:type="dxa"/>
          </w:tcPr>
          <w:p w14:paraId="7350CECA" w14:textId="77777777" w:rsidR="006B2FD6" w:rsidRDefault="006B2FD6" w:rsidP="006B2FD6">
            <w:pPr>
              <w:pStyle w:val="Heading1"/>
              <w:spacing w:before="60" w:line="22" w:lineRule="atLeast"/>
              <w:ind w:left="0"/>
              <w:rPr>
                <w:b w:val="0"/>
              </w:rPr>
            </w:pPr>
          </w:p>
        </w:tc>
        <w:tc>
          <w:tcPr>
            <w:tcW w:w="2130" w:type="dxa"/>
          </w:tcPr>
          <w:p w14:paraId="7E1A08D9" w14:textId="77777777" w:rsidR="006B2FD6" w:rsidRDefault="006B2FD6" w:rsidP="006B2FD6">
            <w:pPr>
              <w:pStyle w:val="Heading1"/>
              <w:spacing w:before="60" w:line="22" w:lineRule="atLeast"/>
              <w:ind w:left="0"/>
              <w:jc w:val="right"/>
              <w:rPr>
                <w:b w:val="0"/>
              </w:rPr>
            </w:pPr>
            <w:r>
              <w:rPr>
                <w:b w:val="0"/>
              </w:rPr>
              <w:t>Rp.96.500</w:t>
            </w:r>
          </w:p>
        </w:tc>
      </w:tr>
      <w:tr w:rsidR="006B2FD6" w14:paraId="73CD77D5" w14:textId="77777777" w:rsidTr="006B2FD6">
        <w:trPr>
          <w:cnfStyle w:val="000000100000" w:firstRow="0" w:lastRow="0" w:firstColumn="0" w:lastColumn="0" w:oddVBand="0" w:evenVBand="0" w:oddHBand="1" w:evenHBand="0" w:firstRowFirstColumn="0" w:firstRowLastColumn="0" w:lastRowFirstColumn="0" w:lastRowLastColumn="0"/>
        </w:trPr>
        <w:tc>
          <w:tcPr>
            <w:tcW w:w="3150" w:type="dxa"/>
          </w:tcPr>
          <w:p w14:paraId="70DB6AED" w14:textId="77777777" w:rsidR="006B2FD6" w:rsidRDefault="006B2FD6" w:rsidP="006B2FD6">
            <w:pPr>
              <w:pStyle w:val="Heading1"/>
              <w:spacing w:before="60" w:line="22" w:lineRule="atLeast"/>
              <w:ind w:left="0"/>
              <w:jc w:val="center"/>
            </w:pPr>
            <w:r>
              <w:t xml:space="preserve">TOTAL </w:t>
            </w:r>
          </w:p>
        </w:tc>
        <w:tc>
          <w:tcPr>
            <w:tcW w:w="1375" w:type="dxa"/>
          </w:tcPr>
          <w:p w14:paraId="2CA1EC9A" w14:textId="77777777" w:rsidR="006B2FD6" w:rsidRDefault="006B2FD6" w:rsidP="006B2FD6">
            <w:pPr>
              <w:pStyle w:val="Heading1"/>
              <w:spacing w:before="60" w:line="22" w:lineRule="atLeast"/>
              <w:ind w:left="0"/>
              <w:rPr>
                <w:b w:val="0"/>
              </w:rPr>
            </w:pPr>
          </w:p>
        </w:tc>
        <w:tc>
          <w:tcPr>
            <w:tcW w:w="2130" w:type="dxa"/>
          </w:tcPr>
          <w:p w14:paraId="5AFE9600" w14:textId="77777777" w:rsidR="006B2FD6" w:rsidRDefault="006B2FD6" w:rsidP="006B2FD6">
            <w:pPr>
              <w:pStyle w:val="Heading1"/>
              <w:spacing w:before="60" w:line="22" w:lineRule="atLeast"/>
              <w:ind w:left="0"/>
              <w:jc w:val="right"/>
              <w:rPr>
                <w:b w:val="0"/>
              </w:rPr>
            </w:pPr>
            <w:r>
              <w:rPr>
                <w:b w:val="0"/>
              </w:rPr>
              <w:t>Rp.819.500</w:t>
            </w:r>
          </w:p>
        </w:tc>
      </w:tr>
    </w:tbl>
    <w:p w14:paraId="2C7B0D8F" w14:textId="77777777" w:rsidR="006B2FD6" w:rsidRDefault="006B2FD6" w:rsidP="006B2FD6">
      <w:pPr>
        <w:pStyle w:val="Heading1"/>
        <w:spacing w:before="60" w:line="22" w:lineRule="atLeast"/>
        <w:ind w:left="0"/>
        <w:rPr>
          <w:b w:val="0"/>
        </w:rPr>
      </w:pPr>
    </w:p>
    <w:p w14:paraId="07C3DF13" w14:textId="77777777" w:rsidR="006B2FD6" w:rsidRDefault="006B2FD6" w:rsidP="006B2FD6">
      <w:pPr>
        <w:pStyle w:val="Heading1"/>
        <w:spacing w:before="60" w:line="22" w:lineRule="atLeast"/>
        <w:ind w:left="0"/>
        <w:rPr>
          <w:b w:val="0"/>
        </w:rPr>
      </w:pPr>
    </w:p>
    <w:p w14:paraId="00519141" w14:textId="77777777" w:rsidR="006B2FD6" w:rsidRDefault="006B2FD6" w:rsidP="006B2FD6">
      <w:pPr>
        <w:pStyle w:val="Heading1"/>
        <w:spacing w:before="60" w:line="22" w:lineRule="atLeast"/>
        <w:ind w:left="0"/>
        <w:rPr>
          <w:b w:val="0"/>
        </w:rPr>
      </w:pPr>
    </w:p>
    <w:p w14:paraId="543E2AAD" w14:textId="77777777" w:rsidR="006B2FD6" w:rsidRDefault="006B2FD6" w:rsidP="006B2FD6">
      <w:pPr>
        <w:pStyle w:val="Heading1"/>
        <w:spacing w:before="60" w:line="22" w:lineRule="atLeast"/>
        <w:ind w:left="0"/>
        <w:rPr>
          <w:b w:val="0"/>
        </w:rPr>
      </w:pPr>
    </w:p>
    <w:p w14:paraId="6FF8144D" w14:textId="77777777" w:rsidR="006B2FD6" w:rsidRDefault="006B2FD6" w:rsidP="006B2FD6">
      <w:pPr>
        <w:pStyle w:val="Heading1"/>
        <w:spacing w:before="60" w:line="22" w:lineRule="atLeast"/>
        <w:ind w:left="0"/>
        <w:rPr>
          <w:b w:val="0"/>
        </w:rPr>
      </w:pPr>
    </w:p>
    <w:p w14:paraId="1B2FB3F4" w14:textId="77777777" w:rsidR="006B2FD6" w:rsidRDefault="006B2FD6" w:rsidP="006B2FD6">
      <w:pPr>
        <w:pStyle w:val="Heading1"/>
        <w:spacing w:before="60" w:line="22" w:lineRule="atLeast"/>
        <w:ind w:left="0"/>
        <w:rPr>
          <w:b w:val="0"/>
        </w:rPr>
      </w:pPr>
    </w:p>
    <w:p w14:paraId="1017535D" w14:textId="77777777" w:rsidR="006B2FD6" w:rsidRDefault="006B2FD6" w:rsidP="006B2FD6">
      <w:pPr>
        <w:pStyle w:val="Heading1"/>
        <w:spacing w:before="60" w:line="22" w:lineRule="atLeast"/>
        <w:ind w:left="0"/>
        <w:rPr>
          <w:b w:val="0"/>
        </w:rPr>
      </w:pPr>
    </w:p>
    <w:p w14:paraId="69E5C158" w14:textId="77777777" w:rsidR="006B2FD6" w:rsidRDefault="006B2FD6" w:rsidP="006B2FD6">
      <w:pPr>
        <w:pStyle w:val="Heading1"/>
        <w:spacing w:before="60" w:line="22" w:lineRule="atLeast"/>
        <w:ind w:left="0"/>
        <w:rPr>
          <w:b w:val="0"/>
        </w:rPr>
      </w:pPr>
    </w:p>
    <w:p w14:paraId="79C3E668" w14:textId="77777777" w:rsidR="006B2FD6" w:rsidRDefault="006B2FD6" w:rsidP="006B2FD6">
      <w:pPr>
        <w:pStyle w:val="Heading1"/>
        <w:spacing w:before="60" w:line="22" w:lineRule="atLeast"/>
        <w:ind w:left="0"/>
        <w:rPr>
          <w:b w:val="0"/>
        </w:rPr>
      </w:pPr>
      <w:r>
        <w:rPr>
          <w:b w:val="0"/>
        </w:rPr>
        <w:t>2. Biaya satu kali produksi, harga jual, dan keuntungan</w:t>
      </w:r>
    </w:p>
    <w:p w14:paraId="2F17DF5E" w14:textId="5F5509D1" w:rsidR="006B2FD6" w:rsidRPr="006B2FD6" w:rsidRDefault="006B2FD6" w:rsidP="006B2FD6">
      <w:pPr>
        <w:pStyle w:val="Heading1"/>
        <w:spacing w:before="120" w:after="80" w:line="22" w:lineRule="atLeast"/>
        <w:ind w:left="0"/>
        <w:jc w:val="center"/>
        <w:rPr>
          <w:bCs w:val="0"/>
        </w:rPr>
      </w:pPr>
      <w:r w:rsidRPr="006B2FD6">
        <w:rPr>
          <w:bCs w:val="0"/>
        </w:rPr>
        <w:t>Tabel 5. Perkiraan Biaya Produksi</w:t>
      </w:r>
    </w:p>
    <w:tbl>
      <w:tblPr>
        <w:tblStyle w:val="PlainTable2"/>
        <w:tblW w:w="6660" w:type="dxa"/>
        <w:jc w:val="center"/>
        <w:tblLayout w:type="fixed"/>
        <w:tblLook w:val="0400" w:firstRow="0" w:lastRow="0" w:firstColumn="0" w:lastColumn="0" w:noHBand="0" w:noVBand="1"/>
      </w:tblPr>
      <w:tblGrid>
        <w:gridCol w:w="874"/>
        <w:gridCol w:w="2006"/>
        <w:gridCol w:w="1574"/>
        <w:gridCol w:w="2206"/>
      </w:tblGrid>
      <w:tr w:rsidR="006B2FD6" w14:paraId="277BB41D"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74" w:type="dxa"/>
          </w:tcPr>
          <w:p w14:paraId="6B6B1033" w14:textId="77777777" w:rsidR="006B2FD6" w:rsidRDefault="006B2FD6" w:rsidP="006B2FD6">
            <w:pPr>
              <w:pStyle w:val="Heading1"/>
              <w:spacing w:before="60" w:line="22" w:lineRule="atLeast"/>
              <w:ind w:left="0"/>
              <w:jc w:val="center"/>
            </w:pPr>
            <w:r>
              <w:t>NO</w:t>
            </w:r>
          </w:p>
        </w:tc>
        <w:tc>
          <w:tcPr>
            <w:tcW w:w="2006" w:type="dxa"/>
          </w:tcPr>
          <w:p w14:paraId="05596E71" w14:textId="77777777" w:rsidR="006B2FD6" w:rsidRDefault="006B2FD6" w:rsidP="006B2FD6">
            <w:pPr>
              <w:pStyle w:val="Heading1"/>
              <w:spacing w:before="60" w:line="22" w:lineRule="atLeast"/>
              <w:ind w:left="0"/>
              <w:jc w:val="center"/>
            </w:pPr>
            <w:r>
              <w:t xml:space="preserve">URAIAN </w:t>
            </w:r>
          </w:p>
        </w:tc>
        <w:tc>
          <w:tcPr>
            <w:tcW w:w="1574" w:type="dxa"/>
          </w:tcPr>
          <w:p w14:paraId="52EE868B" w14:textId="77777777" w:rsidR="006B2FD6" w:rsidRDefault="006B2FD6" w:rsidP="006B2FD6">
            <w:pPr>
              <w:pStyle w:val="Heading1"/>
              <w:spacing w:before="60" w:line="22" w:lineRule="atLeast"/>
              <w:ind w:left="0"/>
              <w:jc w:val="center"/>
            </w:pPr>
            <w:r>
              <w:t xml:space="preserve">JUMLAH </w:t>
            </w:r>
          </w:p>
        </w:tc>
        <w:tc>
          <w:tcPr>
            <w:tcW w:w="2206" w:type="dxa"/>
          </w:tcPr>
          <w:p w14:paraId="23AC63C1" w14:textId="77777777" w:rsidR="006B2FD6" w:rsidRDefault="006B2FD6" w:rsidP="006B2FD6">
            <w:pPr>
              <w:pStyle w:val="Heading1"/>
              <w:spacing w:before="60" w:line="22" w:lineRule="atLeast"/>
              <w:ind w:left="0"/>
            </w:pPr>
            <w:r>
              <w:t>HARGA</w:t>
            </w:r>
          </w:p>
        </w:tc>
      </w:tr>
      <w:tr w:rsidR="006B2FD6" w14:paraId="4C623C02" w14:textId="77777777" w:rsidTr="006B2FD6">
        <w:trPr>
          <w:jc w:val="center"/>
        </w:trPr>
        <w:tc>
          <w:tcPr>
            <w:tcW w:w="874" w:type="dxa"/>
          </w:tcPr>
          <w:p w14:paraId="4FB97D93" w14:textId="77777777" w:rsidR="006B2FD6" w:rsidRDefault="006B2FD6" w:rsidP="006B2FD6">
            <w:pPr>
              <w:pStyle w:val="Heading1"/>
              <w:spacing w:before="60" w:line="22" w:lineRule="atLeast"/>
              <w:ind w:left="0"/>
              <w:jc w:val="center"/>
              <w:rPr>
                <w:b w:val="0"/>
              </w:rPr>
            </w:pPr>
            <w:r>
              <w:rPr>
                <w:b w:val="0"/>
              </w:rPr>
              <w:t>1.</w:t>
            </w:r>
          </w:p>
        </w:tc>
        <w:tc>
          <w:tcPr>
            <w:tcW w:w="2006" w:type="dxa"/>
          </w:tcPr>
          <w:p w14:paraId="1A133D5B" w14:textId="77777777" w:rsidR="006B2FD6" w:rsidRDefault="006B2FD6" w:rsidP="006B2FD6">
            <w:pPr>
              <w:pStyle w:val="Heading1"/>
              <w:spacing w:before="60" w:line="22" w:lineRule="atLeast"/>
              <w:ind w:left="0"/>
              <w:rPr>
                <w:b w:val="0"/>
              </w:rPr>
            </w:pPr>
            <w:r>
              <w:rPr>
                <w:b w:val="0"/>
              </w:rPr>
              <w:t xml:space="preserve">Beras </w:t>
            </w:r>
          </w:p>
        </w:tc>
        <w:tc>
          <w:tcPr>
            <w:tcW w:w="1574" w:type="dxa"/>
          </w:tcPr>
          <w:p w14:paraId="6F259470" w14:textId="77777777" w:rsidR="006B2FD6" w:rsidRDefault="006B2FD6" w:rsidP="006B2FD6">
            <w:pPr>
              <w:pStyle w:val="Heading1"/>
              <w:spacing w:before="60" w:line="22" w:lineRule="atLeast"/>
              <w:ind w:left="0"/>
              <w:jc w:val="center"/>
              <w:rPr>
                <w:b w:val="0"/>
              </w:rPr>
            </w:pPr>
            <w:r>
              <w:rPr>
                <w:b w:val="0"/>
              </w:rPr>
              <w:t>500 g</w:t>
            </w:r>
          </w:p>
        </w:tc>
        <w:tc>
          <w:tcPr>
            <w:tcW w:w="2206" w:type="dxa"/>
          </w:tcPr>
          <w:p w14:paraId="0FBC785D" w14:textId="77777777" w:rsidR="006B2FD6" w:rsidRDefault="006B2FD6" w:rsidP="006B2FD6">
            <w:pPr>
              <w:pStyle w:val="Heading1"/>
              <w:spacing w:before="60" w:line="22" w:lineRule="atLeast"/>
              <w:ind w:left="0"/>
              <w:jc w:val="right"/>
              <w:rPr>
                <w:b w:val="0"/>
              </w:rPr>
            </w:pPr>
            <w:r>
              <w:rPr>
                <w:b w:val="0"/>
              </w:rPr>
              <w:t>Rp.5.000</w:t>
            </w:r>
          </w:p>
        </w:tc>
      </w:tr>
      <w:tr w:rsidR="006B2FD6" w14:paraId="44A10CFD"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74" w:type="dxa"/>
          </w:tcPr>
          <w:p w14:paraId="6FA509B7" w14:textId="77777777" w:rsidR="006B2FD6" w:rsidRDefault="006B2FD6" w:rsidP="006B2FD6">
            <w:pPr>
              <w:pStyle w:val="Heading1"/>
              <w:spacing w:before="60" w:line="22" w:lineRule="atLeast"/>
              <w:ind w:left="0"/>
              <w:jc w:val="center"/>
              <w:rPr>
                <w:b w:val="0"/>
              </w:rPr>
            </w:pPr>
            <w:r>
              <w:rPr>
                <w:b w:val="0"/>
              </w:rPr>
              <w:t>2.</w:t>
            </w:r>
          </w:p>
        </w:tc>
        <w:tc>
          <w:tcPr>
            <w:tcW w:w="2006" w:type="dxa"/>
          </w:tcPr>
          <w:p w14:paraId="2972AE63" w14:textId="77777777" w:rsidR="006B2FD6" w:rsidRDefault="006B2FD6" w:rsidP="006B2FD6">
            <w:pPr>
              <w:pStyle w:val="Heading1"/>
              <w:spacing w:before="60" w:line="22" w:lineRule="atLeast"/>
              <w:ind w:left="0"/>
              <w:rPr>
                <w:b w:val="0"/>
              </w:rPr>
            </w:pPr>
            <w:r>
              <w:rPr>
                <w:b w:val="0"/>
              </w:rPr>
              <w:t xml:space="preserve">Bawang putih </w:t>
            </w:r>
          </w:p>
        </w:tc>
        <w:tc>
          <w:tcPr>
            <w:tcW w:w="1574" w:type="dxa"/>
          </w:tcPr>
          <w:p w14:paraId="2F98DE03" w14:textId="77777777" w:rsidR="006B2FD6" w:rsidRDefault="006B2FD6" w:rsidP="006B2FD6">
            <w:pPr>
              <w:pStyle w:val="Heading1"/>
              <w:spacing w:before="60" w:line="22" w:lineRule="atLeast"/>
              <w:ind w:left="0"/>
              <w:jc w:val="center"/>
              <w:rPr>
                <w:b w:val="0"/>
              </w:rPr>
            </w:pPr>
            <w:r>
              <w:rPr>
                <w:b w:val="0"/>
              </w:rPr>
              <w:t>100 g</w:t>
            </w:r>
          </w:p>
        </w:tc>
        <w:tc>
          <w:tcPr>
            <w:tcW w:w="2206" w:type="dxa"/>
          </w:tcPr>
          <w:p w14:paraId="1689EEF6" w14:textId="77777777" w:rsidR="006B2FD6" w:rsidRDefault="006B2FD6" w:rsidP="006B2FD6">
            <w:pPr>
              <w:pStyle w:val="Heading1"/>
              <w:spacing w:before="60" w:line="22" w:lineRule="atLeast"/>
              <w:ind w:left="0"/>
              <w:jc w:val="right"/>
              <w:rPr>
                <w:b w:val="0"/>
              </w:rPr>
            </w:pPr>
            <w:r>
              <w:rPr>
                <w:b w:val="0"/>
              </w:rPr>
              <w:t>Rp.3.000</w:t>
            </w:r>
          </w:p>
        </w:tc>
      </w:tr>
      <w:tr w:rsidR="006B2FD6" w14:paraId="454DC331" w14:textId="77777777" w:rsidTr="006B2FD6">
        <w:trPr>
          <w:jc w:val="center"/>
        </w:trPr>
        <w:tc>
          <w:tcPr>
            <w:tcW w:w="874" w:type="dxa"/>
          </w:tcPr>
          <w:p w14:paraId="717C1388" w14:textId="77777777" w:rsidR="006B2FD6" w:rsidRDefault="006B2FD6" w:rsidP="006B2FD6">
            <w:pPr>
              <w:pStyle w:val="Heading1"/>
              <w:spacing w:before="60" w:line="22" w:lineRule="atLeast"/>
              <w:ind w:left="0"/>
              <w:jc w:val="center"/>
              <w:rPr>
                <w:b w:val="0"/>
              </w:rPr>
            </w:pPr>
            <w:r>
              <w:rPr>
                <w:b w:val="0"/>
              </w:rPr>
              <w:t>3.</w:t>
            </w:r>
          </w:p>
        </w:tc>
        <w:tc>
          <w:tcPr>
            <w:tcW w:w="2006" w:type="dxa"/>
          </w:tcPr>
          <w:p w14:paraId="40064F81" w14:textId="77777777" w:rsidR="006B2FD6" w:rsidRDefault="006B2FD6" w:rsidP="006B2FD6">
            <w:pPr>
              <w:pStyle w:val="Heading1"/>
              <w:spacing w:before="60" w:line="22" w:lineRule="atLeast"/>
              <w:ind w:left="0"/>
              <w:rPr>
                <w:b w:val="0"/>
              </w:rPr>
            </w:pPr>
            <w:r>
              <w:rPr>
                <w:b w:val="0"/>
              </w:rPr>
              <w:t xml:space="preserve">Daun kelor </w:t>
            </w:r>
          </w:p>
        </w:tc>
        <w:tc>
          <w:tcPr>
            <w:tcW w:w="1574" w:type="dxa"/>
          </w:tcPr>
          <w:p w14:paraId="4D24CE85" w14:textId="77777777" w:rsidR="006B2FD6" w:rsidRDefault="006B2FD6" w:rsidP="006B2FD6">
            <w:pPr>
              <w:pStyle w:val="Heading1"/>
              <w:spacing w:before="60" w:line="22" w:lineRule="atLeast"/>
              <w:ind w:left="0"/>
              <w:jc w:val="center"/>
              <w:rPr>
                <w:b w:val="0"/>
              </w:rPr>
            </w:pPr>
            <w:r>
              <w:rPr>
                <w:b w:val="0"/>
              </w:rPr>
              <w:t>100g</w:t>
            </w:r>
          </w:p>
        </w:tc>
        <w:tc>
          <w:tcPr>
            <w:tcW w:w="2206" w:type="dxa"/>
          </w:tcPr>
          <w:p w14:paraId="1813A92C" w14:textId="77777777" w:rsidR="006B2FD6" w:rsidRDefault="006B2FD6" w:rsidP="006B2FD6">
            <w:pPr>
              <w:pStyle w:val="Heading1"/>
              <w:spacing w:before="60" w:line="22" w:lineRule="atLeast"/>
              <w:ind w:left="0"/>
              <w:jc w:val="right"/>
              <w:rPr>
                <w:b w:val="0"/>
              </w:rPr>
            </w:pPr>
            <w:r>
              <w:rPr>
                <w:b w:val="0"/>
              </w:rPr>
              <w:t>Rp.5.000</w:t>
            </w:r>
          </w:p>
        </w:tc>
      </w:tr>
      <w:tr w:rsidR="006B2FD6" w14:paraId="2DF050DC"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74" w:type="dxa"/>
          </w:tcPr>
          <w:p w14:paraId="53461035" w14:textId="77777777" w:rsidR="006B2FD6" w:rsidRDefault="006B2FD6" w:rsidP="006B2FD6">
            <w:pPr>
              <w:pStyle w:val="Heading1"/>
              <w:spacing w:before="60" w:line="22" w:lineRule="atLeast"/>
              <w:ind w:left="0"/>
              <w:jc w:val="center"/>
              <w:rPr>
                <w:b w:val="0"/>
              </w:rPr>
            </w:pPr>
            <w:r>
              <w:rPr>
                <w:b w:val="0"/>
              </w:rPr>
              <w:t>4.</w:t>
            </w:r>
          </w:p>
        </w:tc>
        <w:tc>
          <w:tcPr>
            <w:tcW w:w="2006" w:type="dxa"/>
          </w:tcPr>
          <w:p w14:paraId="41E8A030" w14:textId="77777777" w:rsidR="006B2FD6" w:rsidRDefault="006B2FD6" w:rsidP="006B2FD6">
            <w:pPr>
              <w:pStyle w:val="Heading1"/>
              <w:spacing w:before="60" w:line="22" w:lineRule="atLeast"/>
              <w:ind w:left="0"/>
              <w:rPr>
                <w:b w:val="0"/>
              </w:rPr>
            </w:pPr>
            <w:r>
              <w:rPr>
                <w:b w:val="0"/>
              </w:rPr>
              <w:t xml:space="preserve">Tepung tapioka </w:t>
            </w:r>
          </w:p>
        </w:tc>
        <w:tc>
          <w:tcPr>
            <w:tcW w:w="1574" w:type="dxa"/>
          </w:tcPr>
          <w:p w14:paraId="14563099" w14:textId="77777777" w:rsidR="006B2FD6" w:rsidRDefault="006B2FD6" w:rsidP="006B2FD6">
            <w:pPr>
              <w:pStyle w:val="Heading1"/>
              <w:spacing w:before="60" w:line="22" w:lineRule="atLeast"/>
              <w:ind w:left="0"/>
              <w:jc w:val="center"/>
              <w:rPr>
                <w:b w:val="0"/>
              </w:rPr>
            </w:pPr>
            <w:r>
              <w:rPr>
                <w:b w:val="0"/>
              </w:rPr>
              <w:t>200 g</w:t>
            </w:r>
          </w:p>
        </w:tc>
        <w:tc>
          <w:tcPr>
            <w:tcW w:w="2206" w:type="dxa"/>
          </w:tcPr>
          <w:p w14:paraId="49932B48" w14:textId="77777777" w:rsidR="006B2FD6" w:rsidRDefault="006B2FD6" w:rsidP="006B2FD6">
            <w:pPr>
              <w:pStyle w:val="Heading1"/>
              <w:spacing w:before="60" w:line="22" w:lineRule="atLeast"/>
              <w:ind w:left="0"/>
              <w:jc w:val="right"/>
              <w:rPr>
                <w:b w:val="0"/>
              </w:rPr>
            </w:pPr>
            <w:r>
              <w:rPr>
                <w:b w:val="0"/>
              </w:rPr>
              <w:t>Rp.2.400</w:t>
            </w:r>
          </w:p>
        </w:tc>
      </w:tr>
      <w:tr w:rsidR="006B2FD6" w14:paraId="4CC54C7F" w14:textId="77777777" w:rsidTr="006B2FD6">
        <w:trPr>
          <w:jc w:val="center"/>
        </w:trPr>
        <w:tc>
          <w:tcPr>
            <w:tcW w:w="874" w:type="dxa"/>
          </w:tcPr>
          <w:p w14:paraId="775ACA61" w14:textId="77777777" w:rsidR="006B2FD6" w:rsidRDefault="006B2FD6" w:rsidP="006B2FD6">
            <w:pPr>
              <w:pStyle w:val="Heading1"/>
              <w:spacing w:before="60" w:line="22" w:lineRule="atLeast"/>
              <w:ind w:left="0"/>
              <w:jc w:val="center"/>
              <w:rPr>
                <w:b w:val="0"/>
              </w:rPr>
            </w:pPr>
            <w:r>
              <w:rPr>
                <w:b w:val="0"/>
              </w:rPr>
              <w:t>5.</w:t>
            </w:r>
          </w:p>
        </w:tc>
        <w:tc>
          <w:tcPr>
            <w:tcW w:w="2006" w:type="dxa"/>
          </w:tcPr>
          <w:p w14:paraId="7112EFDC" w14:textId="77777777" w:rsidR="006B2FD6" w:rsidRDefault="006B2FD6" w:rsidP="006B2FD6">
            <w:pPr>
              <w:pStyle w:val="Heading1"/>
              <w:spacing w:before="60" w:line="22" w:lineRule="atLeast"/>
              <w:ind w:left="0"/>
              <w:rPr>
                <w:b w:val="0"/>
              </w:rPr>
            </w:pPr>
            <w:r>
              <w:rPr>
                <w:b w:val="0"/>
              </w:rPr>
              <w:t xml:space="preserve">Gas </w:t>
            </w:r>
          </w:p>
        </w:tc>
        <w:tc>
          <w:tcPr>
            <w:tcW w:w="1574" w:type="dxa"/>
          </w:tcPr>
          <w:p w14:paraId="7E88B83D" w14:textId="77777777" w:rsidR="006B2FD6" w:rsidRDefault="006B2FD6" w:rsidP="006B2FD6">
            <w:pPr>
              <w:pStyle w:val="Heading1"/>
              <w:spacing w:before="60" w:line="22" w:lineRule="atLeast"/>
              <w:ind w:left="0"/>
              <w:jc w:val="center"/>
              <w:rPr>
                <w:b w:val="0"/>
              </w:rPr>
            </w:pPr>
            <w:r>
              <w:rPr>
                <w:b w:val="0"/>
              </w:rPr>
              <w:t>-</w:t>
            </w:r>
          </w:p>
        </w:tc>
        <w:tc>
          <w:tcPr>
            <w:tcW w:w="2206" w:type="dxa"/>
          </w:tcPr>
          <w:p w14:paraId="5E10FCF6" w14:textId="77777777" w:rsidR="006B2FD6" w:rsidRDefault="006B2FD6" w:rsidP="006B2FD6">
            <w:pPr>
              <w:pStyle w:val="Heading1"/>
              <w:spacing w:before="60" w:line="22" w:lineRule="atLeast"/>
              <w:ind w:left="0"/>
              <w:jc w:val="right"/>
              <w:rPr>
                <w:b w:val="0"/>
              </w:rPr>
            </w:pPr>
            <w:r>
              <w:rPr>
                <w:b w:val="0"/>
              </w:rPr>
              <w:t>Rp.5.000</w:t>
            </w:r>
          </w:p>
        </w:tc>
      </w:tr>
      <w:tr w:rsidR="006B2FD6" w14:paraId="01E4818C"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74" w:type="dxa"/>
          </w:tcPr>
          <w:p w14:paraId="481489E4" w14:textId="77777777" w:rsidR="006B2FD6" w:rsidRDefault="006B2FD6" w:rsidP="006B2FD6">
            <w:pPr>
              <w:pStyle w:val="Heading1"/>
              <w:spacing w:before="60" w:line="22" w:lineRule="atLeast"/>
              <w:ind w:left="0"/>
              <w:jc w:val="center"/>
              <w:rPr>
                <w:b w:val="0"/>
              </w:rPr>
            </w:pPr>
            <w:r>
              <w:rPr>
                <w:b w:val="0"/>
              </w:rPr>
              <w:t>6.</w:t>
            </w:r>
          </w:p>
        </w:tc>
        <w:tc>
          <w:tcPr>
            <w:tcW w:w="2006" w:type="dxa"/>
          </w:tcPr>
          <w:p w14:paraId="56FABCEE" w14:textId="77777777" w:rsidR="006B2FD6" w:rsidRDefault="006B2FD6" w:rsidP="006B2FD6">
            <w:pPr>
              <w:pStyle w:val="Heading1"/>
              <w:spacing w:before="60" w:line="22" w:lineRule="atLeast"/>
              <w:ind w:left="0"/>
              <w:rPr>
                <w:b w:val="0"/>
              </w:rPr>
            </w:pPr>
            <w:r>
              <w:rPr>
                <w:b w:val="0"/>
              </w:rPr>
              <w:t xml:space="preserve">Minyak </w:t>
            </w:r>
          </w:p>
        </w:tc>
        <w:tc>
          <w:tcPr>
            <w:tcW w:w="1574" w:type="dxa"/>
          </w:tcPr>
          <w:p w14:paraId="6C2ECCC7" w14:textId="77777777" w:rsidR="006B2FD6" w:rsidRDefault="006B2FD6" w:rsidP="006B2FD6">
            <w:pPr>
              <w:pStyle w:val="Heading1"/>
              <w:spacing w:before="60" w:line="22" w:lineRule="atLeast"/>
              <w:ind w:left="0"/>
              <w:jc w:val="center"/>
              <w:rPr>
                <w:b w:val="0"/>
              </w:rPr>
            </w:pPr>
            <w:r>
              <w:rPr>
                <w:b w:val="0"/>
              </w:rPr>
              <w:t>250 ml</w:t>
            </w:r>
          </w:p>
        </w:tc>
        <w:tc>
          <w:tcPr>
            <w:tcW w:w="2206" w:type="dxa"/>
          </w:tcPr>
          <w:p w14:paraId="5A72D1B9" w14:textId="77777777" w:rsidR="006B2FD6" w:rsidRDefault="006B2FD6" w:rsidP="006B2FD6">
            <w:pPr>
              <w:pStyle w:val="Heading1"/>
              <w:spacing w:before="60" w:line="22" w:lineRule="atLeast"/>
              <w:ind w:left="0"/>
              <w:jc w:val="right"/>
              <w:rPr>
                <w:b w:val="0"/>
              </w:rPr>
            </w:pPr>
            <w:r>
              <w:rPr>
                <w:b w:val="0"/>
              </w:rPr>
              <w:t>Rp.4.000</w:t>
            </w:r>
          </w:p>
        </w:tc>
      </w:tr>
      <w:tr w:rsidR="006B2FD6" w14:paraId="668586AD" w14:textId="77777777" w:rsidTr="006B2FD6">
        <w:trPr>
          <w:jc w:val="center"/>
        </w:trPr>
        <w:tc>
          <w:tcPr>
            <w:tcW w:w="874" w:type="dxa"/>
          </w:tcPr>
          <w:p w14:paraId="364A9B72" w14:textId="77777777" w:rsidR="006B2FD6" w:rsidRDefault="006B2FD6" w:rsidP="006B2FD6">
            <w:pPr>
              <w:pStyle w:val="Heading1"/>
              <w:spacing w:before="60" w:line="22" w:lineRule="atLeast"/>
              <w:ind w:left="0"/>
              <w:jc w:val="center"/>
              <w:rPr>
                <w:b w:val="0"/>
              </w:rPr>
            </w:pPr>
            <w:r>
              <w:rPr>
                <w:b w:val="0"/>
              </w:rPr>
              <w:t>7.</w:t>
            </w:r>
          </w:p>
        </w:tc>
        <w:tc>
          <w:tcPr>
            <w:tcW w:w="2006" w:type="dxa"/>
          </w:tcPr>
          <w:p w14:paraId="673A381C" w14:textId="77777777" w:rsidR="006B2FD6" w:rsidRDefault="006B2FD6" w:rsidP="006B2FD6">
            <w:pPr>
              <w:pStyle w:val="Heading1"/>
              <w:spacing w:before="60" w:line="22" w:lineRule="atLeast"/>
              <w:ind w:left="0"/>
              <w:rPr>
                <w:b w:val="0"/>
              </w:rPr>
            </w:pPr>
            <w:r>
              <w:rPr>
                <w:b w:val="0"/>
              </w:rPr>
              <w:t xml:space="preserve">Bumbu tabur non-msg </w:t>
            </w:r>
          </w:p>
        </w:tc>
        <w:tc>
          <w:tcPr>
            <w:tcW w:w="1574" w:type="dxa"/>
          </w:tcPr>
          <w:p w14:paraId="3F8776E5" w14:textId="77777777" w:rsidR="006B2FD6" w:rsidRDefault="006B2FD6" w:rsidP="006B2FD6">
            <w:pPr>
              <w:pStyle w:val="Heading1"/>
              <w:spacing w:before="60" w:line="22" w:lineRule="atLeast"/>
              <w:ind w:left="0"/>
              <w:jc w:val="center"/>
              <w:rPr>
                <w:b w:val="0"/>
              </w:rPr>
            </w:pPr>
            <w:r>
              <w:rPr>
                <w:b w:val="0"/>
              </w:rPr>
              <w:t>20 g</w:t>
            </w:r>
          </w:p>
        </w:tc>
        <w:tc>
          <w:tcPr>
            <w:tcW w:w="2206" w:type="dxa"/>
          </w:tcPr>
          <w:p w14:paraId="4AE8F82C" w14:textId="77777777" w:rsidR="006B2FD6" w:rsidRDefault="006B2FD6" w:rsidP="006B2FD6">
            <w:pPr>
              <w:pStyle w:val="Heading1"/>
              <w:spacing w:before="60" w:line="22" w:lineRule="atLeast"/>
              <w:ind w:left="0"/>
              <w:jc w:val="right"/>
              <w:rPr>
                <w:b w:val="0"/>
              </w:rPr>
            </w:pPr>
            <w:r>
              <w:rPr>
                <w:b w:val="0"/>
              </w:rPr>
              <w:t>Rp.2.200</w:t>
            </w:r>
          </w:p>
        </w:tc>
      </w:tr>
      <w:tr w:rsidR="006B2FD6" w14:paraId="37D68746"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74" w:type="dxa"/>
          </w:tcPr>
          <w:p w14:paraId="2B8C7AC2" w14:textId="77777777" w:rsidR="006B2FD6" w:rsidRDefault="006B2FD6" w:rsidP="006B2FD6">
            <w:pPr>
              <w:pStyle w:val="Heading1"/>
              <w:spacing w:before="60" w:line="22" w:lineRule="atLeast"/>
              <w:ind w:left="0"/>
              <w:jc w:val="center"/>
              <w:rPr>
                <w:b w:val="0"/>
              </w:rPr>
            </w:pPr>
            <w:r>
              <w:rPr>
                <w:b w:val="0"/>
              </w:rPr>
              <w:t>8.</w:t>
            </w:r>
          </w:p>
        </w:tc>
        <w:tc>
          <w:tcPr>
            <w:tcW w:w="2006" w:type="dxa"/>
          </w:tcPr>
          <w:p w14:paraId="474E2B22" w14:textId="77777777" w:rsidR="006B2FD6" w:rsidRDefault="006B2FD6" w:rsidP="006B2FD6">
            <w:pPr>
              <w:pStyle w:val="Heading1"/>
              <w:spacing w:before="60" w:line="22" w:lineRule="atLeast"/>
              <w:ind w:left="0"/>
              <w:rPr>
                <w:b w:val="0"/>
              </w:rPr>
            </w:pPr>
            <w:r>
              <w:rPr>
                <w:b w:val="0"/>
              </w:rPr>
              <w:t xml:space="preserve">Plastik kemasan </w:t>
            </w:r>
          </w:p>
        </w:tc>
        <w:tc>
          <w:tcPr>
            <w:tcW w:w="1574" w:type="dxa"/>
          </w:tcPr>
          <w:p w14:paraId="1CD99C35" w14:textId="77777777" w:rsidR="006B2FD6" w:rsidRDefault="006B2FD6" w:rsidP="006B2FD6">
            <w:pPr>
              <w:pStyle w:val="Heading1"/>
              <w:spacing w:before="60" w:line="22" w:lineRule="atLeast"/>
              <w:ind w:left="0"/>
              <w:jc w:val="center"/>
              <w:rPr>
                <w:b w:val="0"/>
              </w:rPr>
            </w:pPr>
            <w:r>
              <w:rPr>
                <w:b w:val="0"/>
              </w:rPr>
              <w:t>25 pcs</w:t>
            </w:r>
          </w:p>
        </w:tc>
        <w:tc>
          <w:tcPr>
            <w:tcW w:w="2206" w:type="dxa"/>
          </w:tcPr>
          <w:p w14:paraId="634A6376" w14:textId="77777777" w:rsidR="006B2FD6" w:rsidRDefault="006B2FD6" w:rsidP="006B2FD6">
            <w:pPr>
              <w:pStyle w:val="Heading1"/>
              <w:spacing w:before="60" w:line="22" w:lineRule="atLeast"/>
              <w:ind w:left="0"/>
              <w:jc w:val="right"/>
              <w:rPr>
                <w:b w:val="0"/>
              </w:rPr>
            </w:pPr>
            <w:r>
              <w:rPr>
                <w:b w:val="0"/>
              </w:rPr>
              <w:t>Rp.2.250</w:t>
            </w:r>
          </w:p>
        </w:tc>
      </w:tr>
      <w:tr w:rsidR="006B2FD6" w14:paraId="6717811F" w14:textId="77777777" w:rsidTr="006B2FD6">
        <w:trPr>
          <w:jc w:val="center"/>
        </w:trPr>
        <w:tc>
          <w:tcPr>
            <w:tcW w:w="874" w:type="dxa"/>
          </w:tcPr>
          <w:p w14:paraId="3C10675D" w14:textId="77777777" w:rsidR="006B2FD6" w:rsidRDefault="006B2FD6" w:rsidP="006B2FD6">
            <w:pPr>
              <w:pStyle w:val="Heading1"/>
              <w:spacing w:before="60" w:line="22" w:lineRule="atLeast"/>
              <w:ind w:left="0"/>
              <w:jc w:val="center"/>
              <w:rPr>
                <w:b w:val="0"/>
              </w:rPr>
            </w:pPr>
            <w:r>
              <w:rPr>
                <w:b w:val="0"/>
              </w:rPr>
              <w:t>9.</w:t>
            </w:r>
          </w:p>
        </w:tc>
        <w:tc>
          <w:tcPr>
            <w:tcW w:w="2006" w:type="dxa"/>
          </w:tcPr>
          <w:p w14:paraId="5C5A39F1" w14:textId="77777777" w:rsidR="006B2FD6" w:rsidRDefault="006B2FD6" w:rsidP="006B2FD6">
            <w:pPr>
              <w:pStyle w:val="Heading1"/>
              <w:spacing w:before="60" w:line="22" w:lineRule="atLeast"/>
              <w:ind w:left="0"/>
              <w:rPr>
                <w:b w:val="0"/>
              </w:rPr>
            </w:pPr>
            <w:r>
              <w:rPr>
                <w:b w:val="0"/>
              </w:rPr>
              <w:t xml:space="preserve">Stiker </w:t>
            </w:r>
          </w:p>
        </w:tc>
        <w:tc>
          <w:tcPr>
            <w:tcW w:w="1574" w:type="dxa"/>
          </w:tcPr>
          <w:p w14:paraId="0C6DC69E" w14:textId="77777777" w:rsidR="006B2FD6" w:rsidRDefault="006B2FD6" w:rsidP="006B2FD6">
            <w:pPr>
              <w:pStyle w:val="Heading1"/>
              <w:spacing w:before="60" w:line="22" w:lineRule="atLeast"/>
              <w:ind w:left="0"/>
              <w:jc w:val="center"/>
              <w:rPr>
                <w:b w:val="0"/>
              </w:rPr>
            </w:pPr>
            <w:r>
              <w:rPr>
                <w:b w:val="0"/>
              </w:rPr>
              <w:t>25 pcs</w:t>
            </w:r>
          </w:p>
        </w:tc>
        <w:tc>
          <w:tcPr>
            <w:tcW w:w="2206" w:type="dxa"/>
          </w:tcPr>
          <w:p w14:paraId="6A695CBC" w14:textId="77777777" w:rsidR="006B2FD6" w:rsidRDefault="006B2FD6" w:rsidP="006B2FD6">
            <w:pPr>
              <w:pStyle w:val="Heading1"/>
              <w:spacing w:before="60" w:line="22" w:lineRule="atLeast"/>
              <w:ind w:left="0"/>
              <w:jc w:val="right"/>
              <w:rPr>
                <w:b w:val="0"/>
              </w:rPr>
            </w:pPr>
            <w:r>
              <w:rPr>
                <w:b w:val="0"/>
              </w:rPr>
              <w:t>Rp.7.500</w:t>
            </w:r>
          </w:p>
        </w:tc>
      </w:tr>
      <w:tr w:rsidR="006B2FD6" w14:paraId="0C9098C6"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74" w:type="dxa"/>
          </w:tcPr>
          <w:p w14:paraId="0BC16086" w14:textId="77777777" w:rsidR="006B2FD6" w:rsidRDefault="006B2FD6" w:rsidP="006B2FD6">
            <w:pPr>
              <w:pStyle w:val="Heading1"/>
              <w:spacing w:before="60" w:line="22" w:lineRule="atLeast"/>
              <w:ind w:left="0"/>
              <w:jc w:val="center"/>
              <w:rPr>
                <w:b w:val="0"/>
              </w:rPr>
            </w:pPr>
            <w:r>
              <w:rPr>
                <w:b w:val="0"/>
              </w:rPr>
              <w:t>10.</w:t>
            </w:r>
          </w:p>
        </w:tc>
        <w:tc>
          <w:tcPr>
            <w:tcW w:w="2006" w:type="dxa"/>
          </w:tcPr>
          <w:p w14:paraId="14A0BB7D" w14:textId="77777777" w:rsidR="006B2FD6" w:rsidRDefault="006B2FD6" w:rsidP="006B2FD6">
            <w:pPr>
              <w:pStyle w:val="Heading1"/>
              <w:spacing w:before="60" w:line="22" w:lineRule="atLeast"/>
              <w:ind w:left="0"/>
              <w:rPr>
                <w:b w:val="0"/>
              </w:rPr>
            </w:pPr>
            <w:r>
              <w:rPr>
                <w:b w:val="0"/>
              </w:rPr>
              <w:t xml:space="preserve">Tenaga </w:t>
            </w:r>
          </w:p>
        </w:tc>
        <w:tc>
          <w:tcPr>
            <w:tcW w:w="1574" w:type="dxa"/>
          </w:tcPr>
          <w:p w14:paraId="754576D6" w14:textId="77777777" w:rsidR="006B2FD6" w:rsidRDefault="006B2FD6" w:rsidP="006B2FD6">
            <w:pPr>
              <w:pStyle w:val="Heading1"/>
              <w:spacing w:before="60" w:line="22" w:lineRule="atLeast"/>
              <w:ind w:left="0"/>
              <w:jc w:val="center"/>
              <w:rPr>
                <w:b w:val="0"/>
              </w:rPr>
            </w:pPr>
            <w:r>
              <w:rPr>
                <w:b w:val="0"/>
              </w:rPr>
              <w:t>-</w:t>
            </w:r>
          </w:p>
        </w:tc>
        <w:tc>
          <w:tcPr>
            <w:tcW w:w="2206" w:type="dxa"/>
          </w:tcPr>
          <w:p w14:paraId="04ECD413" w14:textId="77777777" w:rsidR="006B2FD6" w:rsidRDefault="006B2FD6" w:rsidP="006B2FD6">
            <w:pPr>
              <w:pStyle w:val="Heading1"/>
              <w:spacing w:before="60" w:line="22" w:lineRule="atLeast"/>
              <w:ind w:left="0"/>
              <w:jc w:val="right"/>
              <w:rPr>
                <w:b w:val="0"/>
              </w:rPr>
            </w:pPr>
            <w:r>
              <w:rPr>
                <w:b w:val="0"/>
              </w:rPr>
              <w:t>Rp.5.000</w:t>
            </w:r>
          </w:p>
        </w:tc>
      </w:tr>
      <w:tr w:rsidR="006B2FD6" w14:paraId="18E42055" w14:textId="77777777" w:rsidTr="006B2FD6">
        <w:trPr>
          <w:jc w:val="center"/>
        </w:trPr>
        <w:tc>
          <w:tcPr>
            <w:tcW w:w="874" w:type="dxa"/>
          </w:tcPr>
          <w:p w14:paraId="22419C6E" w14:textId="77777777" w:rsidR="006B2FD6" w:rsidRDefault="006B2FD6" w:rsidP="006B2FD6">
            <w:pPr>
              <w:pStyle w:val="Heading1"/>
              <w:spacing w:before="60" w:line="22" w:lineRule="atLeast"/>
              <w:ind w:left="0"/>
              <w:jc w:val="center"/>
              <w:rPr>
                <w:b w:val="0"/>
              </w:rPr>
            </w:pPr>
          </w:p>
        </w:tc>
        <w:tc>
          <w:tcPr>
            <w:tcW w:w="2006" w:type="dxa"/>
          </w:tcPr>
          <w:p w14:paraId="4A1AD9CA" w14:textId="77777777" w:rsidR="006B2FD6" w:rsidRDefault="006B2FD6" w:rsidP="006B2FD6">
            <w:pPr>
              <w:pStyle w:val="Heading1"/>
              <w:spacing w:before="60" w:line="22" w:lineRule="atLeast"/>
              <w:ind w:left="0"/>
              <w:jc w:val="center"/>
            </w:pPr>
            <w:r>
              <w:t xml:space="preserve">TOTAL </w:t>
            </w:r>
          </w:p>
        </w:tc>
        <w:tc>
          <w:tcPr>
            <w:tcW w:w="1574" w:type="dxa"/>
          </w:tcPr>
          <w:p w14:paraId="0321EC35" w14:textId="77777777" w:rsidR="006B2FD6" w:rsidRDefault="006B2FD6" w:rsidP="006B2FD6">
            <w:pPr>
              <w:pStyle w:val="Heading1"/>
              <w:spacing w:before="60" w:line="22" w:lineRule="atLeast"/>
              <w:ind w:left="0"/>
              <w:rPr>
                <w:b w:val="0"/>
              </w:rPr>
            </w:pPr>
          </w:p>
        </w:tc>
        <w:tc>
          <w:tcPr>
            <w:tcW w:w="2206" w:type="dxa"/>
          </w:tcPr>
          <w:p w14:paraId="476F6E37" w14:textId="77777777" w:rsidR="006B2FD6" w:rsidRDefault="006B2FD6" w:rsidP="006B2FD6">
            <w:pPr>
              <w:pStyle w:val="Heading1"/>
              <w:spacing w:before="60" w:line="22" w:lineRule="atLeast"/>
              <w:ind w:left="0"/>
              <w:jc w:val="right"/>
              <w:rPr>
                <w:b w:val="0"/>
              </w:rPr>
            </w:pPr>
            <w:r>
              <w:rPr>
                <w:b w:val="0"/>
              </w:rPr>
              <w:t>Rp.41.350</w:t>
            </w:r>
          </w:p>
        </w:tc>
      </w:tr>
    </w:tbl>
    <w:p w14:paraId="1228140D" w14:textId="77777777" w:rsidR="006B2FD6" w:rsidRDefault="006B2FD6" w:rsidP="006B2FD6">
      <w:pPr>
        <w:pStyle w:val="Heading1"/>
        <w:spacing w:before="240" w:line="22" w:lineRule="atLeast"/>
        <w:ind w:left="0"/>
        <w:rPr>
          <w:b w:val="0"/>
        </w:rPr>
      </w:pPr>
      <w:r>
        <w:rPr>
          <w:b w:val="0"/>
        </w:rPr>
        <w:t>3. Perkiraan produksi (25 pcs)</w:t>
      </w:r>
    </w:p>
    <w:p w14:paraId="1ED82C92" w14:textId="39B87CD9" w:rsidR="006B2FD6" w:rsidRPr="006B2FD6" w:rsidRDefault="00000000" w:rsidP="006B2FD6">
      <w:pPr>
        <w:pStyle w:val="Heading1"/>
        <w:spacing w:before="60" w:after="80" w:line="22" w:lineRule="atLeast"/>
        <w:ind w:left="0"/>
        <w:jc w:val="center"/>
        <w:rPr>
          <w:bCs w:val="0"/>
        </w:rPr>
      </w:pPr>
      <w:sdt>
        <w:sdtPr>
          <w:rPr>
            <w:bCs w:val="0"/>
          </w:rPr>
          <w:tag w:val="goog_rdk_7"/>
          <w:id w:val="-1009443050"/>
          <w:showingPlcHdr/>
        </w:sdtPr>
        <w:sdtContent>
          <w:r w:rsidR="006B2FD6">
            <w:rPr>
              <w:bCs w:val="0"/>
            </w:rPr>
            <w:t xml:space="preserve">     </w:t>
          </w:r>
        </w:sdtContent>
      </w:sdt>
      <w:r w:rsidR="006B2FD6" w:rsidRPr="006B2FD6">
        <w:rPr>
          <w:bCs w:val="0"/>
        </w:rPr>
        <w:t xml:space="preserve">Tabel 6. Keuntungan Produksi </w:t>
      </w:r>
    </w:p>
    <w:tbl>
      <w:tblPr>
        <w:tblStyle w:val="PlainTable2"/>
        <w:tblW w:w="6660" w:type="dxa"/>
        <w:jc w:val="center"/>
        <w:tblLayout w:type="fixed"/>
        <w:tblLook w:val="0400" w:firstRow="0" w:lastRow="0" w:firstColumn="0" w:lastColumn="0" w:noHBand="0" w:noVBand="1"/>
      </w:tblPr>
      <w:tblGrid>
        <w:gridCol w:w="832"/>
        <w:gridCol w:w="1963"/>
        <w:gridCol w:w="1615"/>
        <w:gridCol w:w="2250"/>
      </w:tblGrid>
      <w:tr w:rsidR="006B2FD6" w14:paraId="4A6F934E"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32" w:type="dxa"/>
          </w:tcPr>
          <w:p w14:paraId="2695EF39" w14:textId="77777777" w:rsidR="006B2FD6" w:rsidRDefault="006B2FD6" w:rsidP="006B2FD6">
            <w:pPr>
              <w:pStyle w:val="Heading1"/>
              <w:spacing w:before="60" w:line="22" w:lineRule="atLeast"/>
              <w:ind w:left="0"/>
            </w:pPr>
            <w:r>
              <w:t>NO</w:t>
            </w:r>
          </w:p>
        </w:tc>
        <w:tc>
          <w:tcPr>
            <w:tcW w:w="1963" w:type="dxa"/>
          </w:tcPr>
          <w:p w14:paraId="61072689" w14:textId="77777777" w:rsidR="006B2FD6" w:rsidRDefault="006B2FD6" w:rsidP="006B2FD6">
            <w:pPr>
              <w:pStyle w:val="Heading1"/>
              <w:spacing w:before="60" w:line="22" w:lineRule="atLeast"/>
              <w:ind w:left="0"/>
              <w:jc w:val="center"/>
            </w:pPr>
            <w:r>
              <w:t xml:space="preserve">URAIAN </w:t>
            </w:r>
          </w:p>
        </w:tc>
        <w:tc>
          <w:tcPr>
            <w:tcW w:w="1615" w:type="dxa"/>
          </w:tcPr>
          <w:p w14:paraId="6A5E44E3" w14:textId="77777777" w:rsidR="006B2FD6" w:rsidRDefault="006B2FD6" w:rsidP="006B2FD6">
            <w:pPr>
              <w:pStyle w:val="Heading1"/>
              <w:spacing w:before="60" w:line="22" w:lineRule="atLeast"/>
              <w:ind w:left="0"/>
              <w:jc w:val="center"/>
            </w:pPr>
            <w:r>
              <w:t>JUMLAH</w:t>
            </w:r>
          </w:p>
        </w:tc>
        <w:tc>
          <w:tcPr>
            <w:tcW w:w="2250" w:type="dxa"/>
          </w:tcPr>
          <w:p w14:paraId="3D85A09E" w14:textId="77777777" w:rsidR="006B2FD6" w:rsidRDefault="006B2FD6" w:rsidP="006B2FD6">
            <w:pPr>
              <w:pStyle w:val="Heading1"/>
              <w:spacing w:before="60" w:line="22" w:lineRule="atLeast"/>
              <w:ind w:left="0"/>
              <w:jc w:val="center"/>
            </w:pPr>
            <w:r>
              <w:t xml:space="preserve">HARGA </w:t>
            </w:r>
          </w:p>
        </w:tc>
      </w:tr>
      <w:tr w:rsidR="006B2FD6" w14:paraId="33BF0F5D" w14:textId="77777777" w:rsidTr="006B2FD6">
        <w:trPr>
          <w:jc w:val="center"/>
        </w:trPr>
        <w:tc>
          <w:tcPr>
            <w:tcW w:w="832" w:type="dxa"/>
          </w:tcPr>
          <w:p w14:paraId="3573033C" w14:textId="77777777" w:rsidR="006B2FD6" w:rsidRDefault="006B2FD6" w:rsidP="006B2FD6">
            <w:pPr>
              <w:pStyle w:val="Heading1"/>
              <w:spacing w:before="60" w:line="22" w:lineRule="atLeast"/>
              <w:ind w:left="0"/>
              <w:jc w:val="center"/>
              <w:rPr>
                <w:b w:val="0"/>
              </w:rPr>
            </w:pPr>
            <w:r>
              <w:rPr>
                <w:b w:val="0"/>
              </w:rPr>
              <w:t xml:space="preserve">1. </w:t>
            </w:r>
          </w:p>
        </w:tc>
        <w:tc>
          <w:tcPr>
            <w:tcW w:w="1963" w:type="dxa"/>
          </w:tcPr>
          <w:p w14:paraId="184FDDDB" w14:textId="77777777" w:rsidR="006B2FD6" w:rsidRDefault="006B2FD6" w:rsidP="006B2FD6">
            <w:pPr>
              <w:pStyle w:val="Heading1"/>
              <w:spacing w:before="60" w:line="22" w:lineRule="atLeast"/>
              <w:ind w:left="0"/>
              <w:rPr>
                <w:b w:val="0"/>
              </w:rPr>
            </w:pPr>
            <w:r>
              <w:rPr>
                <w:b w:val="0"/>
              </w:rPr>
              <w:t>Harga jual per pcs</w:t>
            </w:r>
          </w:p>
        </w:tc>
        <w:tc>
          <w:tcPr>
            <w:tcW w:w="1615" w:type="dxa"/>
          </w:tcPr>
          <w:p w14:paraId="4AFED1DB" w14:textId="77777777" w:rsidR="006B2FD6" w:rsidRDefault="006B2FD6" w:rsidP="006B2FD6">
            <w:pPr>
              <w:pStyle w:val="Heading1"/>
              <w:spacing w:before="60" w:line="22" w:lineRule="atLeast"/>
              <w:ind w:left="0"/>
              <w:jc w:val="center"/>
              <w:rPr>
                <w:b w:val="0"/>
              </w:rPr>
            </w:pPr>
            <w:r>
              <w:rPr>
                <w:b w:val="0"/>
              </w:rPr>
              <w:t>-</w:t>
            </w:r>
          </w:p>
        </w:tc>
        <w:tc>
          <w:tcPr>
            <w:tcW w:w="2250" w:type="dxa"/>
          </w:tcPr>
          <w:p w14:paraId="2CC59A59" w14:textId="77777777" w:rsidR="006B2FD6" w:rsidRDefault="006B2FD6" w:rsidP="006B2FD6">
            <w:pPr>
              <w:pStyle w:val="Heading1"/>
              <w:spacing w:before="60" w:line="22" w:lineRule="atLeast"/>
              <w:ind w:left="0"/>
              <w:jc w:val="right"/>
              <w:rPr>
                <w:b w:val="0"/>
              </w:rPr>
            </w:pPr>
            <w:r>
              <w:rPr>
                <w:b w:val="0"/>
              </w:rPr>
              <w:t>Rp.3.000</w:t>
            </w:r>
          </w:p>
        </w:tc>
      </w:tr>
      <w:tr w:rsidR="006B2FD6" w14:paraId="0C0B4E3A" w14:textId="77777777" w:rsidTr="006B2FD6">
        <w:trPr>
          <w:cnfStyle w:val="000000100000" w:firstRow="0" w:lastRow="0" w:firstColumn="0" w:lastColumn="0" w:oddVBand="0" w:evenVBand="0" w:oddHBand="1" w:evenHBand="0" w:firstRowFirstColumn="0" w:firstRowLastColumn="0" w:lastRowFirstColumn="0" w:lastRowLastColumn="0"/>
          <w:jc w:val="center"/>
        </w:trPr>
        <w:tc>
          <w:tcPr>
            <w:tcW w:w="832" w:type="dxa"/>
          </w:tcPr>
          <w:p w14:paraId="43BD441E" w14:textId="77777777" w:rsidR="006B2FD6" w:rsidRDefault="006B2FD6" w:rsidP="006B2FD6">
            <w:pPr>
              <w:pStyle w:val="Heading1"/>
              <w:spacing w:before="60" w:line="22" w:lineRule="atLeast"/>
              <w:ind w:left="0"/>
              <w:jc w:val="center"/>
              <w:rPr>
                <w:b w:val="0"/>
              </w:rPr>
            </w:pPr>
            <w:r>
              <w:rPr>
                <w:b w:val="0"/>
              </w:rPr>
              <w:t xml:space="preserve">2. </w:t>
            </w:r>
          </w:p>
        </w:tc>
        <w:tc>
          <w:tcPr>
            <w:tcW w:w="1963" w:type="dxa"/>
          </w:tcPr>
          <w:p w14:paraId="4EEB0ADD" w14:textId="77777777" w:rsidR="006B2FD6" w:rsidRDefault="006B2FD6" w:rsidP="006B2FD6">
            <w:pPr>
              <w:pStyle w:val="Heading1"/>
              <w:spacing w:before="60" w:line="22" w:lineRule="atLeast"/>
              <w:ind w:left="0"/>
              <w:rPr>
                <w:b w:val="0"/>
              </w:rPr>
            </w:pPr>
            <w:r>
              <w:rPr>
                <w:b w:val="0"/>
              </w:rPr>
              <w:t>Pendapatan per produksi</w:t>
            </w:r>
          </w:p>
        </w:tc>
        <w:tc>
          <w:tcPr>
            <w:tcW w:w="1615" w:type="dxa"/>
          </w:tcPr>
          <w:p w14:paraId="2A0CA391" w14:textId="77777777" w:rsidR="006B2FD6" w:rsidRDefault="006B2FD6" w:rsidP="006B2FD6">
            <w:pPr>
              <w:pStyle w:val="Heading1"/>
              <w:spacing w:before="60" w:line="22" w:lineRule="atLeast"/>
              <w:ind w:left="0"/>
              <w:jc w:val="center"/>
              <w:rPr>
                <w:b w:val="0"/>
              </w:rPr>
            </w:pPr>
            <w:r>
              <w:rPr>
                <w:b w:val="0"/>
              </w:rPr>
              <w:t>25xRp.3.000</w:t>
            </w:r>
          </w:p>
        </w:tc>
        <w:tc>
          <w:tcPr>
            <w:tcW w:w="2250" w:type="dxa"/>
          </w:tcPr>
          <w:p w14:paraId="41EBBF01" w14:textId="77777777" w:rsidR="006B2FD6" w:rsidRDefault="006B2FD6" w:rsidP="006B2FD6">
            <w:pPr>
              <w:pStyle w:val="Heading1"/>
              <w:spacing w:before="60" w:line="22" w:lineRule="atLeast"/>
              <w:ind w:left="0"/>
              <w:jc w:val="right"/>
              <w:rPr>
                <w:b w:val="0"/>
              </w:rPr>
            </w:pPr>
            <w:r>
              <w:rPr>
                <w:b w:val="0"/>
              </w:rPr>
              <w:t>Rp.75.000</w:t>
            </w:r>
          </w:p>
        </w:tc>
      </w:tr>
      <w:tr w:rsidR="006B2FD6" w14:paraId="523FCE57" w14:textId="77777777" w:rsidTr="006B2FD6">
        <w:trPr>
          <w:jc w:val="center"/>
        </w:trPr>
        <w:tc>
          <w:tcPr>
            <w:tcW w:w="832" w:type="dxa"/>
          </w:tcPr>
          <w:p w14:paraId="28C4B7C7" w14:textId="77777777" w:rsidR="006B2FD6" w:rsidRDefault="006B2FD6" w:rsidP="006B2FD6">
            <w:pPr>
              <w:pStyle w:val="Heading1"/>
              <w:spacing w:before="60" w:line="22" w:lineRule="atLeast"/>
              <w:ind w:left="0"/>
              <w:rPr>
                <w:b w:val="0"/>
              </w:rPr>
            </w:pPr>
          </w:p>
        </w:tc>
        <w:tc>
          <w:tcPr>
            <w:tcW w:w="1963" w:type="dxa"/>
          </w:tcPr>
          <w:p w14:paraId="1DCB0352" w14:textId="77777777" w:rsidR="006B2FD6" w:rsidRDefault="006B2FD6" w:rsidP="006B2FD6">
            <w:pPr>
              <w:pStyle w:val="Heading1"/>
              <w:spacing w:before="60" w:line="22" w:lineRule="atLeast"/>
              <w:ind w:left="0"/>
              <w:jc w:val="center"/>
            </w:pPr>
            <w:r>
              <w:t xml:space="preserve">KEUNTUNGAN </w:t>
            </w:r>
          </w:p>
        </w:tc>
        <w:tc>
          <w:tcPr>
            <w:tcW w:w="1615" w:type="dxa"/>
          </w:tcPr>
          <w:p w14:paraId="104B12D8" w14:textId="77777777" w:rsidR="006B2FD6" w:rsidRDefault="006B2FD6" w:rsidP="006B2FD6">
            <w:pPr>
              <w:pStyle w:val="Heading1"/>
              <w:spacing w:before="60" w:line="22" w:lineRule="atLeast"/>
              <w:ind w:left="0"/>
              <w:rPr>
                <w:b w:val="0"/>
              </w:rPr>
            </w:pPr>
          </w:p>
        </w:tc>
        <w:tc>
          <w:tcPr>
            <w:tcW w:w="2250" w:type="dxa"/>
          </w:tcPr>
          <w:p w14:paraId="2B1EA8D5" w14:textId="77777777" w:rsidR="006B2FD6" w:rsidRDefault="006B2FD6" w:rsidP="006B2FD6">
            <w:pPr>
              <w:pStyle w:val="Heading1"/>
              <w:spacing w:before="60" w:line="22" w:lineRule="atLeast"/>
              <w:ind w:left="0"/>
              <w:jc w:val="right"/>
              <w:rPr>
                <w:b w:val="0"/>
              </w:rPr>
            </w:pPr>
            <w:r>
              <w:rPr>
                <w:b w:val="0"/>
              </w:rPr>
              <w:t>Rp.33.650</w:t>
            </w:r>
          </w:p>
        </w:tc>
      </w:tr>
    </w:tbl>
    <w:p w14:paraId="77AAC0E9" w14:textId="2F573A34" w:rsidR="004E66F5" w:rsidRDefault="006B2FD6" w:rsidP="006B2FD6">
      <w:pPr>
        <w:spacing w:before="80" w:line="22" w:lineRule="atLeast"/>
        <w:ind w:left="142" w:firstLine="425"/>
        <w:jc w:val="both"/>
        <w:rPr>
          <w:sz w:val="24"/>
          <w:szCs w:val="24"/>
        </w:rPr>
      </w:pPr>
      <w:r>
        <w:rPr>
          <w:sz w:val="24"/>
          <w:szCs w:val="24"/>
        </w:rPr>
        <w:t>Dari tabel perkiraan biaya produksi meliputi biaya perlengkapan, bahan dan keuntungan. Keseluruhan biaya produksi membutuhkan biaya kisaran Rp. 819.500 sebagai modal awal, serta biaya produksi tahap pertama Rp. 41.350 saja, serta keuntungan yang di dapat meliputi Rp. 33.650. Jadi, dapat di simpulkan bahwa usaha rumahan kerupuk Karak kelor menguntungkan dengan mewujudkan lingkungan hidup sekitar serta kemajuan ekonomi masyarakat.</w:t>
      </w:r>
    </w:p>
    <w:p w14:paraId="4C84308E" w14:textId="77777777" w:rsidR="006B2FD6" w:rsidRDefault="006B2FD6" w:rsidP="006B2FD6">
      <w:pPr>
        <w:spacing w:before="60" w:line="22" w:lineRule="atLeast"/>
        <w:ind w:left="142"/>
        <w:rPr>
          <w:b/>
          <w:sz w:val="24"/>
        </w:rPr>
      </w:pPr>
    </w:p>
    <w:p w14:paraId="3B0EDDA5" w14:textId="04637C78" w:rsidR="001C6F7E" w:rsidRDefault="001C6F7E" w:rsidP="001C6F7E">
      <w:pPr>
        <w:spacing w:before="90"/>
        <w:ind w:left="142"/>
        <w:rPr>
          <w:b/>
          <w:sz w:val="24"/>
        </w:rPr>
      </w:pPr>
      <w:r>
        <w:rPr>
          <w:b/>
          <w:sz w:val="24"/>
        </w:rPr>
        <w:lastRenderedPageBreak/>
        <w:t>KESIMPULAN</w:t>
      </w:r>
    </w:p>
    <w:p w14:paraId="4459C447" w14:textId="2A9EA5ED" w:rsidR="001C6F7E" w:rsidRDefault="006B2FD6" w:rsidP="001C6F7E">
      <w:pPr>
        <w:pStyle w:val="BodyText"/>
        <w:spacing w:before="41" w:line="276" w:lineRule="auto"/>
        <w:ind w:left="160" w:right="-46" w:firstLine="566"/>
        <w:jc w:val="both"/>
      </w:pPr>
      <w:r w:rsidRPr="006B2FD6">
        <w:t>Inovasi Karak Daun Kelor ini merupakan langkah tepat dalam mewujudkan lingkungan hidup sehat serta memajukan ekonomi masyarakat dalam mengembangkan UMKM dan meningkatkan kualitas sumber daya manusia. Inovasi ini juga di harapkan dapat memberikan dampak positif pada perekonomian daerah, seperti peningkatan produktivitas UMKM dan pembukaan lapangan kerja bagi pelajar yang telah memiliki pengalaman magang yang baik. Selain itu, inovasi ini juga dapat menjadi contoh bagi daerah lain dalam mengembangkan program-program serupa yang dapat memberikan manfaat pada pertumbuhan ekonomi lokal dan pengembangan sumber daya manusia</w:t>
      </w:r>
      <w:r w:rsidR="001C6F7E">
        <w:t>.</w:t>
      </w:r>
    </w:p>
    <w:p w14:paraId="42CBC09E" w14:textId="77777777" w:rsidR="001C6F7E" w:rsidRDefault="001C6F7E" w:rsidP="002E4161">
      <w:pPr>
        <w:pStyle w:val="BodyText"/>
        <w:spacing w:before="120"/>
        <w:rPr>
          <w:sz w:val="27"/>
        </w:rPr>
      </w:pPr>
    </w:p>
    <w:p w14:paraId="648A45A0" w14:textId="13D033ED" w:rsidR="002E4161" w:rsidRDefault="001C6F7E" w:rsidP="002E4161">
      <w:pPr>
        <w:pStyle w:val="Heading1"/>
      </w:pPr>
      <w:r>
        <w:t>REFERENSI</w:t>
      </w:r>
    </w:p>
    <w:p w14:paraId="279DE6B0" w14:textId="390A11DF" w:rsidR="002E4161" w:rsidRDefault="002E4161" w:rsidP="002E4161">
      <w:pPr>
        <w:spacing w:before="120"/>
        <w:ind w:left="709" w:hanging="567"/>
        <w:jc w:val="both"/>
      </w:pPr>
      <w:r>
        <w:t>AR, J. C. (2021). Inovasi Kerupuk Daun Kelor Rasa Coto Sebagai Camilan Sehat Bernutrisi. eprints.unm.ac.id. http://eprints.unm.ac.id/20740/</w:t>
      </w:r>
    </w:p>
    <w:p w14:paraId="6FA7C66D" w14:textId="74846943" w:rsidR="002E4161" w:rsidRDefault="002E4161" w:rsidP="002E4161">
      <w:pPr>
        <w:spacing w:before="120"/>
        <w:ind w:left="709" w:hanging="567"/>
        <w:jc w:val="both"/>
      </w:pPr>
      <w:r>
        <w:t>ARBA, I. (2020). Pengaruh Ketebalan Kerupuk Karak Yang Disubstitusi Jagung (Zea mays L.) Pratanak Terhadap Volume Pengembangan Dan …. etd.repository.ugm.ac.id. https://etd.repository.ugm.ac.id/penelitian/detail/193081</w:t>
      </w:r>
    </w:p>
    <w:p w14:paraId="1274314C" w14:textId="77777777" w:rsidR="002E4161" w:rsidRDefault="002E4161" w:rsidP="002E4161">
      <w:pPr>
        <w:spacing w:before="120"/>
        <w:ind w:left="709" w:hanging="567"/>
        <w:jc w:val="both"/>
      </w:pPr>
      <w:r>
        <w:t>Fauziah, F. (2022). Produksi Dan Pemasaran Kerupuk Daun Kelor (Kelorupuk). sipora.polije.ac.id. https://sipora.polije.ac.id/11281/</w:t>
      </w:r>
    </w:p>
    <w:p w14:paraId="0E93E117" w14:textId="77777777" w:rsidR="002E4161" w:rsidRDefault="002E4161" w:rsidP="002E4161">
      <w:pPr>
        <w:spacing w:before="120"/>
        <w:ind w:left="709" w:hanging="567"/>
        <w:jc w:val="both"/>
      </w:pPr>
      <w:r>
        <w:t>Fitri, C. A., &amp; Hanum, Z. (2023). Analisis Protein dan pH Kerupuk Daging Sapi Dengan Penambahan Ekstrak Daun Kelor. Jurnal Ilmiah Mahasiswa Pertanian. https://jim.usk.ac.id/JFP/article/view/25532</w:t>
      </w:r>
    </w:p>
    <w:p w14:paraId="5A2EF6D6" w14:textId="77777777" w:rsidR="002E4161" w:rsidRDefault="002E4161" w:rsidP="002E4161">
      <w:pPr>
        <w:spacing w:before="120"/>
        <w:ind w:left="709" w:hanging="567"/>
        <w:jc w:val="both"/>
      </w:pPr>
      <w:r>
        <w:t>Haryono, G. B. (2021). Produksi Dan Pemasaran Kerupuk Ampas Tahu Dengan Penambahan Daun Kelor (Moringa Oleifera). sipora.polije.ac.id. https://sipora.polije.ac.id/11252/</w:t>
      </w:r>
    </w:p>
    <w:p w14:paraId="56C05485" w14:textId="6ED742F0" w:rsidR="002E4161" w:rsidRDefault="002E4161" w:rsidP="002E4161">
      <w:pPr>
        <w:spacing w:before="120"/>
        <w:ind w:left="709" w:hanging="567"/>
        <w:jc w:val="both"/>
      </w:pPr>
      <w:r>
        <w:t>Martha, N. (2021). Pengaruh Variasi Jenis Tepung Terhadap Sifat Tekstural Dan Penerimaan Konsumen Kerupuk Karak Yang Disubstitusi Tepung …. etd.repository.ugm.ac.id. https://etd.repository.ugm.ac.id/penelitian/detail/197659</w:t>
      </w:r>
    </w:p>
    <w:p w14:paraId="2B7757EC" w14:textId="77777777" w:rsidR="002E4161" w:rsidRDefault="002E4161" w:rsidP="002E4161">
      <w:pPr>
        <w:spacing w:before="120"/>
        <w:ind w:left="709" w:hanging="567"/>
        <w:jc w:val="both"/>
      </w:pPr>
      <w:r>
        <w:t>Maulidia, M. (2021). Analisis Usaha Kerupuk Nasi Daun Kelor Di Desa Sumber Jeruk Kecamatan Kalisat Kabupaten Jember. sipora.polije.ac.id. https://sipora.polije.ac.id/id/eprint/6716</w:t>
      </w:r>
    </w:p>
    <w:p w14:paraId="1C74B7E7" w14:textId="77777777" w:rsidR="002E4161" w:rsidRDefault="002E4161" w:rsidP="002E4161">
      <w:pPr>
        <w:spacing w:before="120"/>
        <w:ind w:left="709" w:hanging="567"/>
        <w:jc w:val="both"/>
      </w:pPr>
      <w:r>
        <w:t>Muchsiri, M., Idealistuti, I., &amp; ... (2019). Penambahan tepung daun kelor pada pembuatan kerupuk ikan sepat siam. … Jurnal Penelitian Ilmu …. https://jurnal.um-palembang.ac.id/edible/article/view/1656</w:t>
      </w:r>
    </w:p>
    <w:p w14:paraId="44BFD11D" w14:textId="77777777" w:rsidR="002E4161" w:rsidRDefault="002E4161" w:rsidP="002E4161">
      <w:pPr>
        <w:spacing w:before="120"/>
        <w:ind w:left="709" w:hanging="567"/>
        <w:jc w:val="both"/>
      </w:pPr>
      <w:r>
        <w:t>Muharrami, L. K. (2015). Analisis kualitatif kandungan boraks pada krupuk puli di kecamatan kamal. Jurnal Pena Sains, 2(2).</w:t>
      </w:r>
    </w:p>
    <w:p w14:paraId="0DC62838" w14:textId="7CEF24FA" w:rsidR="002E4161" w:rsidRDefault="002E4161" w:rsidP="002E4161">
      <w:pPr>
        <w:spacing w:before="120"/>
        <w:ind w:left="709" w:hanging="567"/>
        <w:jc w:val="both"/>
      </w:pPr>
      <w:r>
        <w:t>Nana, J. (2023). PENGARUH SUBSTITUSI TEPUNG DAUN KELOR (Moringa Oleifera) TERHADAP KARAKTERISTIK SENSORI, FISIK DAN KIMIA KERUPUK IKAN GABUS. digilib.unila.ac.id. http://digilib.unila.ac.id/id/eprint/71080</w:t>
      </w:r>
    </w:p>
    <w:p w14:paraId="0601A84A" w14:textId="77777777" w:rsidR="002E4161" w:rsidRDefault="002E4161" w:rsidP="002E4161">
      <w:pPr>
        <w:spacing w:before="120"/>
        <w:ind w:left="709" w:hanging="567"/>
        <w:jc w:val="both"/>
      </w:pPr>
      <w:r>
        <w:t>Nugroho, N. W. (2023). Analisis Timbal (Pb) Pada Kerupuk Karak dan Gendar Di Pasar Blauran Salatiga. repository.uksw.edu. https://repository.uksw.edu/handle/123456789/29930</w:t>
      </w:r>
    </w:p>
    <w:p w14:paraId="08A1DE5A" w14:textId="77777777" w:rsidR="002E4161" w:rsidRDefault="002E4161" w:rsidP="002E4161">
      <w:pPr>
        <w:spacing w:before="120"/>
        <w:ind w:left="709" w:hanging="567"/>
        <w:jc w:val="both"/>
      </w:pPr>
      <w:r>
        <w:t>Nur’Aini, L. (2022). Prduksi dan Pemasaran Kerupuk Bawang dengan Penambahan Tepung Daun Kelor. sipora.polije.ac.id. https://sipora.polije.ac.id/id/eprint/15102</w:t>
      </w:r>
    </w:p>
    <w:p w14:paraId="44DBD067" w14:textId="73284838" w:rsidR="002E4161" w:rsidRDefault="002E4161" w:rsidP="002E4161">
      <w:pPr>
        <w:spacing w:before="120"/>
        <w:ind w:left="709" w:hanging="567"/>
        <w:jc w:val="both"/>
      </w:pPr>
      <w:r>
        <w:t>Paramata, F., Maspeke, P. N., &amp; ... (2023). Karakteristik Fisikokimia Kerupuk Kerang Darah (Anadara Granosa) Yang Diformulasi Tepung Daun Kelor (Moringa oleifera). Jambura Journal of Food …. https://ejurnal.ung.ac.id/index.php/jjft/article/view/10968</w:t>
      </w:r>
    </w:p>
    <w:p w14:paraId="3FD6D19D" w14:textId="7C73E09A" w:rsidR="002E4161" w:rsidRDefault="002E4161" w:rsidP="002E4161">
      <w:pPr>
        <w:spacing w:before="120"/>
        <w:ind w:left="709" w:hanging="567"/>
        <w:jc w:val="both"/>
      </w:pPr>
      <w:r>
        <w:lastRenderedPageBreak/>
        <w:t>PARASSARI, M. P. (2023). Peran Serbuk Daun Kelor Dan Soda Kue Untuk Peningkatan Kualitas Fisik Dan Kimia Kerupuk. repository.unika.ac.id. http://repository.unika.ac.id/33793/</w:t>
      </w:r>
    </w:p>
    <w:p w14:paraId="2F3457D7" w14:textId="77777777" w:rsidR="002E4161" w:rsidRDefault="002E4161" w:rsidP="002E4161">
      <w:pPr>
        <w:spacing w:before="120"/>
        <w:ind w:left="709" w:hanging="567"/>
        <w:jc w:val="both"/>
      </w:pPr>
      <w:r>
        <w:t>Putra, I. W. D. P., Dharmayudha, A. A. G. O., &amp; Sudimartini, L. M. (2016). Identifikasi senyawa kimia ekstrak etanol daun kelor (Moringa oleifera L) di Bali. Indonesia Medicus Veterinus, 5(5), 464-473.</w:t>
      </w:r>
    </w:p>
    <w:p w14:paraId="061AAADA" w14:textId="77777777" w:rsidR="002E4161" w:rsidRDefault="002E4161" w:rsidP="002E4161">
      <w:pPr>
        <w:spacing w:before="120"/>
        <w:ind w:left="709" w:hanging="567"/>
        <w:jc w:val="both"/>
      </w:pPr>
      <w:r>
        <w:t>Putri, A. I. (2023). Produksi dan Pemasaran Kerupuk Puli dengan Penambahan Daun Kelor (Moringa oleifera). sipora.polije.ac.id. https://sipora.polije.ac.id/id/eprint/27413</w:t>
      </w:r>
    </w:p>
    <w:p w14:paraId="48191535" w14:textId="77777777" w:rsidR="002E4161" w:rsidRDefault="002E4161" w:rsidP="002E4161">
      <w:pPr>
        <w:spacing w:before="120"/>
        <w:ind w:left="709" w:hanging="567"/>
        <w:jc w:val="both"/>
      </w:pPr>
      <w:r>
        <w:t>Rabiah, S. (2018). Penggunaan metode Research and Development dalam penelitian Bahasa Indonesia di perguruan tinggi.</w:t>
      </w:r>
    </w:p>
    <w:p w14:paraId="054F6BF2" w14:textId="7919481F" w:rsidR="002E4161" w:rsidRDefault="002E4161" w:rsidP="002E4161">
      <w:pPr>
        <w:spacing w:before="120"/>
        <w:ind w:left="709" w:hanging="567"/>
        <w:jc w:val="both"/>
      </w:pPr>
      <w:r>
        <w:t>RAHMA, A. T. (2021). Pengaruh Konsentrasi Tepung Jagung (Zea Mays L.) Pratanak Terhadap Tekstur Dan Tingkat Kesukaan Kerupuk Karak. etd.repository.ugm.ac.id. https://etd.repository.ugm.ac.id/penelitian/detail/195123</w:t>
      </w:r>
    </w:p>
    <w:p w14:paraId="52ECE6A6" w14:textId="77777777" w:rsidR="002E4161" w:rsidRDefault="002E4161" w:rsidP="002E4161">
      <w:pPr>
        <w:spacing w:before="120"/>
        <w:ind w:left="709" w:hanging="567"/>
        <w:jc w:val="both"/>
      </w:pPr>
      <w:r>
        <w:t>RAHMADANI, L. A. (2021). Karakteristik Tekstural dan Penerimaan Konsumen Kerupuk Karak dengan Variasi Konsentrasi Substitusi Tepung Jagung (Zea Mays L.). etd.repository.ugm.ac.id. https://etd.repository.ugm.ac.id/penelitian/detail/197635</w:t>
      </w:r>
    </w:p>
    <w:p w14:paraId="65594FEF" w14:textId="77777777" w:rsidR="002E4161" w:rsidRDefault="002E4161" w:rsidP="002E4161">
      <w:pPr>
        <w:spacing w:before="120"/>
        <w:ind w:left="709" w:hanging="567"/>
        <w:jc w:val="both"/>
      </w:pPr>
      <w:r>
        <w:t>Rohaendi, D. (2013). Memproduksi kerupuk sangrai. Gramedia Pustaka Utama.</w:t>
      </w:r>
    </w:p>
    <w:p w14:paraId="2E5C77AA" w14:textId="77777777" w:rsidR="002E4161" w:rsidRDefault="002E4161" w:rsidP="002E4161">
      <w:pPr>
        <w:spacing w:before="120"/>
        <w:ind w:left="709" w:hanging="567"/>
        <w:jc w:val="both"/>
      </w:pPr>
      <w:r>
        <w:t>Sari, E. I. (2023). Peran Modal Sosial Dalam Pengembangan UMKM Kerupuk Karak di Kelurahan Kutowinangun Lor. repository.uksw.edu. https://repository.uksw.edu/handle/123456789/30326</w:t>
      </w:r>
    </w:p>
    <w:p w14:paraId="2C67878E" w14:textId="05D02680" w:rsidR="002E4161" w:rsidRDefault="002E4161" w:rsidP="002E4161">
      <w:pPr>
        <w:spacing w:before="120"/>
        <w:ind w:left="709" w:hanging="567"/>
        <w:jc w:val="both"/>
      </w:pPr>
      <w:r>
        <w:t>Sukmawati, S., Manjilala, M., &amp; ... (2023). Daya Terima Dan Kandungan Zat Besi Kerupuk Ikan Dengan Penambahan Tepung Daun Kelor. Media Gizi …. https://journal.poltekkes-mks.ac.id/ojs2/index.php/mediagizi/article/view/3232</w:t>
      </w:r>
    </w:p>
    <w:sectPr w:rsidR="002E4161" w:rsidSect="00A2013E">
      <w:headerReference w:type="default" r:id="rId13"/>
      <w:footerReference w:type="default" r:id="rId14"/>
      <w:pgSz w:w="11906" w:h="16838"/>
      <w:pgMar w:top="1440" w:right="1440" w:bottom="1440" w:left="1440" w:header="708" w:footer="708" w:gutter="0"/>
      <w:pgNumType w:start="15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38B7" w14:textId="77777777" w:rsidR="00A2013E" w:rsidRDefault="00A2013E" w:rsidP="001C6F7E">
      <w:r>
        <w:separator/>
      </w:r>
    </w:p>
  </w:endnote>
  <w:endnote w:type="continuationSeparator" w:id="0">
    <w:p w14:paraId="71420A5E" w14:textId="77777777" w:rsidR="00A2013E" w:rsidRDefault="00A2013E"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E2C9" w14:textId="77777777" w:rsidR="00A2013E" w:rsidRDefault="00A2013E" w:rsidP="001C6F7E">
      <w:r>
        <w:separator/>
      </w:r>
    </w:p>
  </w:footnote>
  <w:footnote w:type="continuationSeparator" w:id="0">
    <w:p w14:paraId="6B6DFB90" w14:textId="77777777" w:rsidR="00A2013E" w:rsidRDefault="00A2013E"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17A17A0F" w:rsidR="001C6F7E" w:rsidRDefault="001C6F7E" w:rsidP="001C6F7E">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sidR="001E26E1">
      <w:rPr>
        <w:rFonts w:ascii="Calibri" w:hAnsi="Calibri"/>
        <w:spacing w:val="-3"/>
        <w:sz w:val="18"/>
        <w:lang w:val="en-US"/>
      </w:rPr>
      <w:t>2</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sidR="001E26E1">
      <w:rPr>
        <w:rFonts w:ascii="Calibri" w:hAnsi="Calibri"/>
        <w:sz w:val="18"/>
        <w:lang w:val="en-US"/>
      </w:rPr>
      <w:t>3</w:t>
    </w:r>
    <w:r>
      <w:rPr>
        <w:rFonts w:ascii="Calibri" w:hAnsi="Calibri"/>
        <w:spacing w:val="-2"/>
        <w:sz w:val="18"/>
      </w:rPr>
      <w:t xml:space="preserve"> </w:t>
    </w:r>
    <w:r>
      <w:rPr>
        <w:rFonts w:ascii="Calibri" w:hAnsi="Calibri"/>
        <w:sz w:val="18"/>
      </w:rPr>
      <w:t>(202</w:t>
    </w:r>
    <w:r w:rsidR="001E26E1">
      <w:rPr>
        <w:rFonts w:ascii="Calibri" w:hAnsi="Calibri"/>
        <w:sz w:val="18"/>
        <w:lang w:val="en-US"/>
      </w:rPr>
      <w:t>3</w:t>
    </w:r>
    <w:r>
      <w:rPr>
        <w:rFonts w:ascii="Calibri" w:hAnsi="Calibri"/>
        <w:sz w:val="18"/>
      </w:rPr>
      <w:t>):</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sidR="001E26E1">
      <w:rPr>
        <w:rFonts w:ascii="Calibri" w:hAnsi="Calibri"/>
        <w:spacing w:val="-2"/>
        <w:sz w:val="18"/>
        <w:lang w:val="en-US"/>
      </w:rPr>
      <w:t>1</w:t>
    </w:r>
    <w:r>
      <w:rPr>
        <w:rFonts w:ascii="Calibri" w:hAnsi="Calibri"/>
        <w:sz w:val="18"/>
      </w:rPr>
      <w:t>5</w:t>
    </w:r>
    <w:r w:rsidR="001E26E1">
      <w:rPr>
        <w:rFonts w:ascii="Calibri" w:hAnsi="Calibri"/>
        <w:sz w:val="18"/>
        <w:lang w:val="en-US"/>
      </w:rPr>
      <w:t>4</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sidR="001E26E1">
      <w:rPr>
        <w:rFonts w:ascii="Calibri" w:hAnsi="Calibri"/>
        <w:sz w:val="18"/>
        <w:lang w:val="en-US"/>
      </w:rPr>
      <w:t>165</w:t>
    </w:r>
  </w:p>
  <w:p w14:paraId="5B836288" w14:textId="77777777" w:rsidR="001C6F7E" w:rsidRDefault="001C6F7E" w:rsidP="001C6F7E">
    <w:pPr>
      <w:pStyle w:val="Header"/>
      <w:pBdr>
        <w:bottom w:val="single" w:sz="4" w:space="1" w:color="auto"/>
      </w:pBd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F73F5"/>
    <w:multiLevelType w:val="multilevel"/>
    <w:tmpl w:val="8C9A5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016AE5"/>
    <w:multiLevelType w:val="multilevel"/>
    <w:tmpl w:val="222C5C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497B23"/>
    <w:multiLevelType w:val="multilevel"/>
    <w:tmpl w:val="9D88F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4EE3F54"/>
    <w:multiLevelType w:val="multilevel"/>
    <w:tmpl w:val="71B83E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91342636">
    <w:abstractNumId w:val="0"/>
  </w:num>
  <w:num w:numId="2" w16cid:durableId="891815915">
    <w:abstractNumId w:val="2"/>
  </w:num>
  <w:num w:numId="3" w16cid:durableId="36131733">
    <w:abstractNumId w:val="3"/>
  </w:num>
  <w:num w:numId="4" w16cid:durableId="20482898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1C6F7E"/>
    <w:rsid w:val="001E26E1"/>
    <w:rsid w:val="002362B1"/>
    <w:rsid w:val="002E4161"/>
    <w:rsid w:val="002F3887"/>
    <w:rsid w:val="004E66F5"/>
    <w:rsid w:val="00533517"/>
    <w:rsid w:val="005979E5"/>
    <w:rsid w:val="006B2FD6"/>
    <w:rsid w:val="006C37FD"/>
    <w:rsid w:val="00833B38"/>
    <w:rsid w:val="008404ED"/>
    <w:rsid w:val="00A2013E"/>
    <w:rsid w:val="00CE10EA"/>
    <w:rsid w:val="00D15620"/>
    <w:rsid w:val="00DC0222"/>
    <w:rsid w:val="00F47EE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table" w:styleId="PlainTable2">
    <w:name w:val="Plain Table 2"/>
    <w:basedOn w:val="TableNormal"/>
    <w:uiPriority w:val="42"/>
    <w:rsid w:val="006B2FD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uiPriority w:val="99"/>
    <w:semiHidden/>
    <w:rsid w:val="0053351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48691">
      <w:bodyDiv w:val="1"/>
      <w:marLeft w:val="0"/>
      <w:marRight w:val="0"/>
      <w:marTop w:val="0"/>
      <w:marBottom w:val="0"/>
      <w:divBdr>
        <w:top w:val="none" w:sz="0" w:space="0" w:color="auto"/>
        <w:left w:val="none" w:sz="0" w:space="0" w:color="auto"/>
        <w:bottom w:val="none" w:sz="0" w:space="0" w:color="auto"/>
        <w:right w:val="none" w:sz="0" w:space="0" w:color="auto"/>
      </w:divBdr>
      <w:divsChild>
        <w:div w:id="332682693">
          <w:marLeft w:val="480"/>
          <w:marRight w:val="0"/>
          <w:marTop w:val="0"/>
          <w:marBottom w:val="0"/>
          <w:divBdr>
            <w:top w:val="none" w:sz="0" w:space="0" w:color="auto"/>
            <w:left w:val="none" w:sz="0" w:space="0" w:color="auto"/>
            <w:bottom w:val="none" w:sz="0" w:space="0" w:color="auto"/>
            <w:right w:val="none" w:sz="0" w:space="0" w:color="auto"/>
          </w:divBdr>
        </w:div>
        <w:div w:id="2001612511">
          <w:marLeft w:val="480"/>
          <w:marRight w:val="0"/>
          <w:marTop w:val="0"/>
          <w:marBottom w:val="0"/>
          <w:divBdr>
            <w:top w:val="none" w:sz="0" w:space="0" w:color="auto"/>
            <w:left w:val="none" w:sz="0" w:space="0" w:color="auto"/>
            <w:bottom w:val="none" w:sz="0" w:space="0" w:color="auto"/>
            <w:right w:val="none" w:sz="0" w:space="0" w:color="auto"/>
          </w:divBdr>
        </w:div>
        <w:div w:id="1116414553">
          <w:marLeft w:val="480"/>
          <w:marRight w:val="0"/>
          <w:marTop w:val="0"/>
          <w:marBottom w:val="0"/>
          <w:divBdr>
            <w:top w:val="none" w:sz="0" w:space="0" w:color="auto"/>
            <w:left w:val="none" w:sz="0" w:space="0" w:color="auto"/>
            <w:bottom w:val="none" w:sz="0" w:space="0" w:color="auto"/>
            <w:right w:val="none" w:sz="0" w:space="0" w:color="auto"/>
          </w:divBdr>
        </w:div>
        <w:div w:id="1349060202">
          <w:marLeft w:val="480"/>
          <w:marRight w:val="0"/>
          <w:marTop w:val="0"/>
          <w:marBottom w:val="0"/>
          <w:divBdr>
            <w:top w:val="none" w:sz="0" w:space="0" w:color="auto"/>
            <w:left w:val="none" w:sz="0" w:space="0" w:color="auto"/>
            <w:bottom w:val="none" w:sz="0" w:space="0" w:color="auto"/>
            <w:right w:val="none" w:sz="0" w:space="0" w:color="auto"/>
          </w:divBdr>
        </w:div>
        <w:div w:id="153111943">
          <w:marLeft w:val="480"/>
          <w:marRight w:val="0"/>
          <w:marTop w:val="0"/>
          <w:marBottom w:val="0"/>
          <w:divBdr>
            <w:top w:val="none" w:sz="0" w:space="0" w:color="auto"/>
            <w:left w:val="none" w:sz="0" w:space="0" w:color="auto"/>
            <w:bottom w:val="none" w:sz="0" w:space="0" w:color="auto"/>
            <w:right w:val="none" w:sz="0" w:space="0" w:color="auto"/>
          </w:divBdr>
        </w:div>
        <w:div w:id="1158692972">
          <w:marLeft w:val="480"/>
          <w:marRight w:val="0"/>
          <w:marTop w:val="0"/>
          <w:marBottom w:val="0"/>
          <w:divBdr>
            <w:top w:val="none" w:sz="0" w:space="0" w:color="auto"/>
            <w:left w:val="none" w:sz="0" w:space="0" w:color="auto"/>
            <w:bottom w:val="none" w:sz="0" w:space="0" w:color="auto"/>
            <w:right w:val="none" w:sz="0" w:space="0" w:color="auto"/>
          </w:divBdr>
        </w:div>
        <w:div w:id="2078089681">
          <w:marLeft w:val="480"/>
          <w:marRight w:val="0"/>
          <w:marTop w:val="0"/>
          <w:marBottom w:val="0"/>
          <w:divBdr>
            <w:top w:val="none" w:sz="0" w:space="0" w:color="auto"/>
            <w:left w:val="none" w:sz="0" w:space="0" w:color="auto"/>
            <w:bottom w:val="none" w:sz="0" w:space="0" w:color="auto"/>
            <w:right w:val="none" w:sz="0" w:space="0" w:color="auto"/>
          </w:divBdr>
        </w:div>
        <w:div w:id="1714571586">
          <w:marLeft w:val="480"/>
          <w:marRight w:val="0"/>
          <w:marTop w:val="0"/>
          <w:marBottom w:val="0"/>
          <w:divBdr>
            <w:top w:val="none" w:sz="0" w:space="0" w:color="auto"/>
            <w:left w:val="none" w:sz="0" w:space="0" w:color="auto"/>
            <w:bottom w:val="none" w:sz="0" w:space="0" w:color="auto"/>
            <w:right w:val="none" w:sz="0" w:space="0" w:color="auto"/>
          </w:divBdr>
        </w:div>
        <w:div w:id="2115052828">
          <w:marLeft w:val="480"/>
          <w:marRight w:val="0"/>
          <w:marTop w:val="0"/>
          <w:marBottom w:val="0"/>
          <w:divBdr>
            <w:top w:val="none" w:sz="0" w:space="0" w:color="auto"/>
            <w:left w:val="none" w:sz="0" w:space="0" w:color="auto"/>
            <w:bottom w:val="none" w:sz="0" w:space="0" w:color="auto"/>
            <w:right w:val="none" w:sz="0" w:space="0" w:color="auto"/>
          </w:divBdr>
        </w:div>
        <w:div w:id="862062295">
          <w:marLeft w:val="480"/>
          <w:marRight w:val="0"/>
          <w:marTop w:val="0"/>
          <w:marBottom w:val="0"/>
          <w:divBdr>
            <w:top w:val="none" w:sz="0" w:space="0" w:color="auto"/>
            <w:left w:val="none" w:sz="0" w:space="0" w:color="auto"/>
            <w:bottom w:val="none" w:sz="0" w:space="0" w:color="auto"/>
            <w:right w:val="none" w:sz="0" w:space="0" w:color="auto"/>
          </w:divBdr>
        </w:div>
        <w:div w:id="1752971555">
          <w:marLeft w:val="480"/>
          <w:marRight w:val="0"/>
          <w:marTop w:val="0"/>
          <w:marBottom w:val="0"/>
          <w:divBdr>
            <w:top w:val="none" w:sz="0" w:space="0" w:color="auto"/>
            <w:left w:val="none" w:sz="0" w:space="0" w:color="auto"/>
            <w:bottom w:val="none" w:sz="0" w:space="0" w:color="auto"/>
            <w:right w:val="none" w:sz="0" w:space="0" w:color="auto"/>
          </w:divBdr>
        </w:div>
        <w:div w:id="455611161">
          <w:marLeft w:val="480"/>
          <w:marRight w:val="0"/>
          <w:marTop w:val="0"/>
          <w:marBottom w:val="0"/>
          <w:divBdr>
            <w:top w:val="none" w:sz="0" w:space="0" w:color="auto"/>
            <w:left w:val="none" w:sz="0" w:space="0" w:color="auto"/>
            <w:bottom w:val="none" w:sz="0" w:space="0" w:color="auto"/>
            <w:right w:val="none" w:sz="0" w:space="0" w:color="auto"/>
          </w:divBdr>
        </w:div>
        <w:div w:id="991638432">
          <w:marLeft w:val="480"/>
          <w:marRight w:val="0"/>
          <w:marTop w:val="0"/>
          <w:marBottom w:val="0"/>
          <w:divBdr>
            <w:top w:val="none" w:sz="0" w:space="0" w:color="auto"/>
            <w:left w:val="none" w:sz="0" w:space="0" w:color="auto"/>
            <w:bottom w:val="none" w:sz="0" w:space="0" w:color="auto"/>
            <w:right w:val="none" w:sz="0" w:space="0" w:color="auto"/>
          </w:divBdr>
        </w:div>
        <w:div w:id="623579344">
          <w:marLeft w:val="480"/>
          <w:marRight w:val="0"/>
          <w:marTop w:val="0"/>
          <w:marBottom w:val="0"/>
          <w:divBdr>
            <w:top w:val="none" w:sz="0" w:space="0" w:color="auto"/>
            <w:left w:val="none" w:sz="0" w:space="0" w:color="auto"/>
            <w:bottom w:val="none" w:sz="0" w:space="0" w:color="auto"/>
            <w:right w:val="none" w:sz="0" w:space="0" w:color="auto"/>
          </w:divBdr>
        </w:div>
        <w:div w:id="386145447">
          <w:marLeft w:val="480"/>
          <w:marRight w:val="0"/>
          <w:marTop w:val="0"/>
          <w:marBottom w:val="0"/>
          <w:divBdr>
            <w:top w:val="none" w:sz="0" w:space="0" w:color="auto"/>
            <w:left w:val="none" w:sz="0" w:space="0" w:color="auto"/>
            <w:bottom w:val="none" w:sz="0" w:space="0" w:color="auto"/>
            <w:right w:val="none" w:sz="0" w:space="0" w:color="auto"/>
          </w:divBdr>
        </w:div>
        <w:div w:id="978145379">
          <w:marLeft w:val="480"/>
          <w:marRight w:val="0"/>
          <w:marTop w:val="0"/>
          <w:marBottom w:val="0"/>
          <w:divBdr>
            <w:top w:val="none" w:sz="0" w:space="0" w:color="auto"/>
            <w:left w:val="none" w:sz="0" w:space="0" w:color="auto"/>
            <w:bottom w:val="none" w:sz="0" w:space="0" w:color="auto"/>
            <w:right w:val="none" w:sz="0" w:space="0" w:color="auto"/>
          </w:divBdr>
        </w:div>
        <w:div w:id="270864430">
          <w:marLeft w:val="480"/>
          <w:marRight w:val="0"/>
          <w:marTop w:val="0"/>
          <w:marBottom w:val="0"/>
          <w:divBdr>
            <w:top w:val="none" w:sz="0" w:space="0" w:color="auto"/>
            <w:left w:val="none" w:sz="0" w:space="0" w:color="auto"/>
            <w:bottom w:val="none" w:sz="0" w:space="0" w:color="auto"/>
            <w:right w:val="none" w:sz="0" w:space="0" w:color="auto"/>
          </w:divBdr>
        </w:div>
        <w:div w:id="969628588">
          <w:marLeft w:val="480"/>
          <w:marRight w:val="0"/>
          <w:marTop w:val="0"/>
          <w:marBottom w:val="0"/>
          <w:divBdr>
            <w:top w:val="none" w:sz="0" w:space="0" w:color="auto"/>
            <w:left w:val="none" w:sz="0" w:space="0" w:color="auto"/>
            <w:bottom w:val="none" w:sz="0" w:space="0" w:color="auto"/>
            <w:right w:val="none" w:sz="0" w:space="0" w:color="auto"/>
          </w:divBdr>
        </w:div>
      </w:divsChild>
    </w:div>
    <w:div w:id="264383578">
      <w:bodyDiv w:val="1"/>
      <w:marLeft w:val="0"/>
      <w:marRight w:val="0"/>
      <w:marTop w:val="0"/>
      <w:marBottom w:val="0"/>
      <w:divBdr>
        <w:top w:val="none" w:sz="0" w:space="0" w:color="auto"/>
        <w:left w:val="none" w:sz="0" w:space="0" w:color="auto"/>
        <w:bottom w:val="none" w:sz="0" w:space="0" w:color="auto"/>
        <w:right w:val="none" w:sz="0" w:space="0" w:color="auto"/>
      </w:divBdr>
    </w:div>
    <w:div w:id="597762741">
      <w:bodyDiv w:val="1"/>
      <w:marLeft w:val="0"/>
      <w:marRight w:val="0"/>
      <w:marTop w:val="0"/>
      <w:marBottom w:val="0"/>
      <w:divBdr>
        <w:top w:val="none" w:sz="0" w:space="0" w:color="auto"/>
        <w:left w:val="none" w:sz="0" w:space="0" w:color="auto"/>
        <w:bottom w:val="none" w:sz="0" w:space="0" w:color="auto"/>
        <w:right w:val="none" w:sz="0" w:space="0" w:color="auto"/>
      </w:divBdr>
      <w:divsChild>
        <w:div w:id="1858807963">
          <w:marLeft w:val="480"/>
          <w:marRight w:val="0"/>
          <w:marTop w:val="0"/>
          <w:marBottom w:val="0"/>
          <w:divBdr>
            <w:top w:val="none" w:sz="0" w:space="0" w:color="auto"/>
            <w:left w:val="none" w:sz="0" w:space="0" w:color="auto"/>
            <w:bottom w:val="none" w:sz="0" w:space="0" w:color="auto"/>
            <w:right w:val="none" w:sz="0" w:space="0" w:color="auto"/>
          </w:divBdr>
        </w:div>
        <w:div w:id="1315135220">
          <w:marLeft w:val="480"/>
          <w:marRight w:val="0"/>
          <w:marTop w:val="0"/>
          <w:marBottom w:val="0"/>
          <w:divBdr>
            <w:top w:val="none" w:sz="0" w:space="0" w:color="auto"/>
            <w:left w:val="none" w:sz="0" w:space="0" w:color="auto"/>
            <w:bottom w:val="none" w:sz="0" w:space="0" w:color="auto"/>
            <w:right w:val="none" w:sz="0" w:space="0" w:color="auto"/>
          </w:divBdr>
        </w:div>
        <w:div w:id="1226336197">
          <w:marLeft w:val="480"/>
          <w:marRight w:val="0"/>
          <w:marTop w:val="0"/>
          <w:marBottom w:val="0"/>
          <w:divBdr>
            <w:top w:val="none" w:sz="0" w:space="0" w:color="auto"/>
            <w:left w:val="none" w:sz="0" w:space="0" w:color="auto"/>
            <w:bottom w:val="none" w:sz="0" w:space="0" w:color="auto"/>
            <w:right w:val="none" w:sz="0" w:space="0" w:color="auto"/>
          </w:divBdr>
        </w:div>
        <w:div w:id="622157421">
          <w:marLeft w:val="480"/>
          <w:marRight w:val="0"/>
          <w:marTop w:val="0"/>
          <w:marBottom w:val="0"/>
          <w:divBdr>
            <w:top w:val="none" w:sz="0" w:space="0" w:color="auto"/>
            <w:left w:val="none" w:sz="0" w:space="0" w:color="auto"/>
            <w:bottom w:val="none" w:sz="0" w:space="0" w:color="auto"/>
            <w:right w:val="none" w:sz="0" w:space="0" w:color="auto"/>
          </w:divBdr>
        </w:div>
        <w:div w:id="274598545">
          <w:marLeft w:val="480"/>
          <w:marRight w:val="0"/>
          <w:marTop w:val="0"/>
          <w:marBottom w:val="0"/>
          <w:divBdr>
            <w:top w:val="none" w:sz="0" w:space="0" w:color="auto"/>
            <w:left w:val="none" w:sz="0" w:space="0" w:color="auto"/>
            <w:bottom w:val="none" w:sz="0" w:space="0" w:color="auto"/>
            <w:right w:val="none" w:sz="0" w:space="0" w:color="auto"/>
          </w:divBdr>
        </w:div>
        <w:div w:id="1585143107">
          <w:marLeft w:val="480"/>
          <w:marRight w:val="0"/>
          <w:marTop w:val="0"/>
          <w:marBottom w:val="0"/>
          <w:divBdr>
            <w:top w:val="none" w:sz="0" w:space="0" w:color="auto"/>
            <w:left w:val="none" w:sz="0" w:space="0" w:color="auto"/>
            <w:bottom w:val="none" w:sz="0" w:space="0" w:color="auto"/>
            <w:right w:val="none" w:sz="0" w:space="0" w:color="auto"/>
          </w:divBdr>
        </w:div>
        <w:div w:id="1962875575">
          <w:marLeft w:val="480"/>
          <w:marRight w:val="0"/>
          <w:marTop w:val="0"/>
          <w:marBottom w:val="0"/>
          <w:divBdr>
            <w:top w:val="none" w:sz="0" w:space="0" w:color="auto"/>
            <w:left w:val="none" w:sz="0" w:space="0" w:color="auto"/>
            <w:bottom w:val="none" w:sz="0" w:space="0" w:color="auto"/>
            <w:right w:val="none" w:sz="0" w:space="0" w:color="auto"/>
          </w:divBdr>
        </w:div>
        <w:div w:id="1742174857">
          <w:marLeft w:val="480"/>
          <w:marRight w:val="0"/>
          <w:marTop w:val="0"/>
          <w:marBottom w:val="0"/>
          <w:divBdr>
            <w:top w:val="none" w:sz="0" w:space="0" w:color="auto"/>
            <w:left w:val="none" w:sz="0" w:space="0" w:color="auto"/>
            <w:bottom w:val="none" w:sz="0" w:space="0" w:color="auto"/>
            <w:right w:val="none" w:sz="0" w:space="0" w:color="auto"/>
          </w:divBdr>
        </w:div>
        <w:div w:id="410353416">
          <w:marLeft w:val="480"/>
          <w:marRight w:val="0"/>
          <w:marTop w:val="0"/>
          <w:marBottom w:val="0"/>
          <w:divBdr>
            <w:top w:val="none" w:sz="0" w:space="0" w:color="auto"/>
            <w:left w:val="none" w:sz="0" w:space="0" w:color="auto"/>
            <w:bottom w:val="none" w:sz="0" w:space="0" w:color="auto"/>
            <w:right w:val="none" w:sz="0" w:space="0" w:color="auto"/>
          </w:divBdr>
        </w:div>
        <w:div w:id="76946522">
          <w:marLeft w:val="480"/>
          <w:marRight w:val="0"/>
          <w:marTop w:val="0"/>
          <w:marBottom w:val="0"/>
          <w:divBdr>
            <w:top w:val="none" w:sz="0" w:space="0" w:color="auto"/>
            <w:left w:val="none" w:sz="0" w:space="0" w:color="auto"/>
            <w:bottom w:val="none" w:sz="0" w:space="0" w:color="auto"/>
            <w:right w:val="none" w:sz="0" w:space="0" w:color="auto"/>
          </w:divBdr>
        </w:div>
        <w:div w:id="824588251">
          <w:marLeft w:val="480"/>
          <w:marRight w:val="0"/>
          <w:marTop w:val="0"/>
          <w:marBottom w:val="0"/>
          <w:divBdr>
            <w:top w:val="none" w:sz="0" w:space="0" w:color="auto"/>
            <w:left w:val="none" w:sz="0" w:space="0" w:color="auto"/>
            <w:bottom w:val="none" w:sz="0" w:space="0" w:color="auto"/>
            <w:right w:val="none" w:sz="0" w:space="0" w:color="auto"/>
          </w:divBdr>
        </w:div>
        <w:div w:id="1964649509">
          <w:marLeft w:val="480"/>
          <w:marRight w:val="0"/>
          <w:marTop w:val="0"/>
          <w:marBottom w:val="0"/>
          <w:divBdr>
            <w:top w:val="none" w:sz="0" w:space="0" w:color="auto"/>
            <w:left w:val="none" w:sz="0" w:space="0" w:color="auto"/>
            <w:bottom w:val="none" w:sz="0" w:space="0" w:color="auto"/>
            <w:right w:val="none" w:sz="0" w:space="0" w:color="auto"/>
          </w:divBdr>
        </w:div>
        <w:div w:id="244846326">
          <w:marLeft w:val="480"/>
          <w:marRight w:val="0"/>
          <w:marTop w:val="0"/>
          <w:marBottom w:val="0"/>
          <w:divBdr>
            <w:top w:val="none" w:sz="0" w:space="0" w:color="auto"/>
            <w:left w:val="none" w:sz="0" w:space="0" w:color="auto"/>
            <w:bottom w:val="none" w:sz="0" w:space="0" w:color="auto"/>
            <w:right w:val="none" w:sz="0" w:space="0" w:color="auto"/>
          </w:divBdr>
        </w:div>
        <w:div w:id="120997750">
          <w:marLeft w:val="480"/>
          <w:marRight w:val="0"/>
          <w:marTop w:val="0"/>
          <w:marBottom w:val="0"/>
          <w:divBdr>
            <w:top w:val="none" w:sz="0" w:space="0" w:color="auto"/>
            <w:left w:val="none" w:sz="0" w:space="0" w:color="auto"/>
            <w:bottom w:val="none" w:sz="0" w:space="0" w:color="auto"/>
            <w:right w:val="none" w:sz="0" w:space="0" w:color="auto"/>
          </w:divBdr>
        </w:div>
      </w:divsChild>
    </w:div>
    <w:div w:id="1102994420">
      <w:bodyDiv w:val="1"/>
      <w:marLeft w:val="0"/>
      <w:marRight w:val="0"/>
      <w:marTop w:val="0"/>
      <w:marBottom w:val="0"/>
      <w:divBdr>
        <w:top w:val="none" w:sz="0" w:space="0" w:color="auto"/>
        <w:left w:val="none" w:sz="0" w:space="0" w:color="auto"/>
        <w:bottom w:val="none" w:sz="0" w:space="0" w:color="auto"/>
        <w:right w:val="none" w:sz="0" w:space="0" w:color="auto"/>
      </w:divBdr>
      <w:divsChild>
        <w:div w:id="1759404562">
          <w:marLeft w:val="480"/>
          <w:marRight w:val="0"/>
          <w:marTop w:val="0"/>
          <w:marBottom w:val="0"/>
          <w:divBdr>
            <w:top w:val="none" w:sz="0" w:space="0" w:color="auto"/>
            <w:left w:val="none" w:sz="0" w:space="0" w:color="auto"/>
            <w:bottom w:val="none" w:sz="0" w:space="0" w:color="auto"/>
            <w:right w:val="none" w:sz="0" w:space="0" w:color="auto"/>
          </w:divBdr>
        </w:div>
        <w:div w:id="1749882021">
          <w:marLeft w:val="480"/>
          <w:marRight w:val="0"/>
          <w:marTop w:val="0"/>
          <w:marBottom w:val="0"/>
          <w:divBdr>
            <w:top w:val="none" w:sz="0" w:space="0" w:color="auto"/>
            <w:left w:val="none" w:sz="0" w:space="0" w:color="auto"/>
            <w:bottom w:val="none" w:sz="0" w:space="0" w:color="auto"/>
            <w:right w:val="none" w:sz="0" w:space="0" w:color="auto"/>
          </w:divBdr>
        </w:div>
        <w:div w:id="2131781461">
          <w:marLeft w:val="480"/>
          <w:marRight w:val="0"/>
          <w:marTop w:val="0"/>
          <w:marBottom w:val="0"/>
          <w:divBdr>
            <w:top w:val="none" w:sz="0" w:space="0" w:color="auto"/>
            <w:left w:val="none" w:sz="0" w:space="0" w:color="auto"/>
            <w:bottom w:val="none" w:sz="0" w:space="0" w:color="auto"/>
            <w:right w:val="none" w:sz="0" w:space="0" w:color="auto"/>
          </w:divBdr>
        </w:div>
        <w:div w:id="1193156551">
          <w:marLeft w:val="480"/>
          <w:marRight w:val="0"/>
          <w:marTop w:val="0"/>
          <w:marBottom w:val="0"/>
          <w:divBdr>
            <w:top w:val="none" w:sz="0" w:space="0" w:color="auto"/>
            <w:left w:val="none" w:sz="0" w:space="0" w:color="auto"/>
            <w:bottom w:val="none" w:sz="0" w:space="0" w:color="auto"/>
            <w:right w:val="none" w:sz="0" w:space="0" w:color="auto"/>
          </w:divBdr>
        </w:div>
        <w:div w:id="617420839">
          <w:marLeft w:val="480"/>
          <w:marRight w:val="0"/>
          <w:marTop w:val="0"/>
          <w:marBottom w:val="0"/>
          <w:divBdr>
            <w:top w:val="none" w:sz="0" w:space="0" w:color="auto"/>
            <w:left w:val="none" w:sz="0" w:space="0" w:color="auto"/>
            <w:bottom w:val="none" w:sz="0" w:space="0" w:color="auto"/>
            <w:right w:val="none" w:sz="0" w:space="0" w:color="auto"/>
          </w:divBdr>
        </w:div>
        <w:div w:id="397634952">
          <w:marLeft w:val="480"/>
          <w:marRight w:val="0"/>
          <w:marTop w:val="0"/>
          <w:marBottom w:val="0"/>
          <w:divBdr>
            <w:top w:val="none" w:sz="0" w:space="0" w:color="auto"/>
            <w:left w:val="none" w:sz="0" w:space="0" w:color="auto"/>
            <w:bottom w:val="none" w:sz="0" w:space="0" w:color="auto"/>
            <w:right w:val="none" w:sz="0" w:space="0" w:color="auto"/>
          </w:divBdr>
        </w:div>
        <w:div w:id="534654333">
          <w:marLeft w:val="480"/>
          <w:marRight w:val="0"/>
          <w:marTop w:val="0"/>
          <w:marBottom w:val="0"/>
          <w:divBdr>
            <w:top w:val="none" w:sz="0" w:space="0" w:color="auto"/>
            <w:left w:val="none" w:sz="0" w:space="0" w:color="auto"/>
            <w:bottom w:val="none" w:sz="0" w:space="0" w:color="auto"/>
            <w:right w:val="none" w:sz="0" w:space="0" w:color="auto"/>
          </w:divBdr>
        </w:div>
        <w:div w:id="538978157">
          <w:marLeft w:val="480"/>
          <w:marRight w:val="0"/>
          <w:marTop w:val="0"/>
          <w:marBottom w:val="0"/>
          <w:divBdr>
            <w:top w:val="none" w:sz="0" w:space="0" w:color="auto"/>
            <w:left w:val="none" w:sz="0" w:space="0" w:color="auto"/>
            <w:bottom w:val="none" w:sz="0" w:space="0" w:color="auto"/>
            <w:right w:val="none" w:sz="0" w:space="0" w:color="auto"/>
          </w:divBdr>
        </w:div>
        <w:div w:id="317153327">
          <w:marLeft w:val="480"/>
          <w:marRight w:val="0"/>
          <w:marTop w:val="0"/>
          <w:marBottom w:val="0"/>
          <w:divBdr>
            <w:top w:val="none" w:sz="0" w:space="0" w:color="auto"/>
            <w:left w:val="none" w:sz="0" w:space="0" w:color="auto"/>
            <w:bottom w:val="none" w:sz="0" w:space="0" w:color="auto"/>
            <w:right w:val="none" w:sz="0" w:space="0" w:color="auto"/>
          </w:divBdr>
        </w:div>
        <w:div w:id="55782543">
          <w:marLeft w:val="480"/>
          <w:marRight w:val="0"/>
          <w:marTop w:val="0"/>
          <w:marBottom w:val="0"/>
          <w:divBdr>
            <w:top w:val="none" w:sz="0" w:space="0" w:color="auto"/>
            <w:left w:val="none" w:sz="0" w:space="0" w:color="auto"/>
            <w:bottom w:val="none" w:sz="0" w:space="0" w:color="auto"/>
            <w:right w:val="none" w:sz="0" w:space="0" w:color="auto"/>
          </w:divBdr>
        </w:div>
        <w:div w:id="1948542861">
          <w:marLeft w:val="480"/>
          <w:marRight w:val="0"/>
          <w:marTop w:val="0"/>
          <w:marBottom w:val="0"/>
          <w:divBdr>
            <w:top w:val="none" w:sz="0" w:space="0" w:color="auto"/>
            <w:left w:val="none" w:sz="0" w:space="0" w:color="auto"/>
            <w:bottom w:val="none" w:sz="0" w:space="0" w:color="auto"/>
            <w:right w:val="none" w:sz="0" w:space="0" w:color="auto"/>
          </w:divBdr>
        </w:div>
      </w:divsChild>
    </w:div>
    <w:div w:id="1277177584">
      <w:bodyDiv w:val="1"/>
      <w:marLeft w:val="0"/>
      <w:marRight w:val="0"/>
      <w:marTop w:val="0"/>
      <w:marBottom w:val="0"/>
      <w:divBdr>
        <w:top w:val="none" w:sz="0" w:space="0" w:color="auto"/>
        <w:left w:val="none" w:sz="0" w:space="0" w:color="auto"/>
        <w:bottom w:val="none" w:sz="0" w:space="0" w:color="auto"/>
        <w:right w:val="none" w:sz="0" w:space="0" w:color="auto"/>
      </w:divBdr>
    </w:div>
    <w:div w:id="1408842434">
      <w:bodyDiv w:val="1"/>
      <w:marLeft w:val="0"/>
      <w:marRight w:val="0"/>
      <w:marTop w:val="0"/>
      <w:marBottom w:val="0"/>
      <w:divBdr>
        <w:top w:val="none" w:sz="0" w:space="0" w:color="auto"/>
        <w:left w:val="none" w:sz="0" w:space="0" w:color="auto"/>
        <w:bottom w:val="none" w:sz="0" w:space="0" w:color="auto"/>
        <w:right w:val="none" w:sz="0" w:space="0" w:color="auto"/>
      </w:divBdr>
      <w:divsChild>
        <w:div w:id="156192988">
          <w:marLeft w:val="480"/>
          <w:marRight w:val="0"/>
          <w:marTop w:val="0"/>
          <w:marBottom w:val="0"/>
          <w:divBdr>
            <w:top w:val="none" w:sz="0" w:space="0" w:color="auto"/>
            <w:left w:val="none" w:sz="0" w:space="0" w:color="auto"/>
            <w:bottom w:val="none" w:sz="0" w:space="0" w:color="auto"/>
            <w:right w:val="none" w:sz="0" w:space="0" w:color="auto"/>
          </w:divBdr>
        </w:div>
        <w:div w:id="418644194">
          <w:marLeft w:val="480"/>
          <w:marRight w:val="0"/>
          <w:marTop w:val="0"/>
          <w:marBottom w:val="0"/>
          <w:divBdr>
            <w:top w:val="none" w:sz="0" w:space="0" w:color="auto"/>
            <w:left w:val="none" w:sz="0" w:space="0" w:color="auto"/>
            <w:bottom w:val="none" w:sz="0" w:space="0" w:color="auto"/>
            <w:right w:val="none" w:sz="0" w:space="0" w:color="auto"/>
          </w:divBdr>
        </w:div>
        <w:div w:id="1615867025">
          <w:marLeft w:val="480"/>
          <w:marRight w:val="0"/>
          <w:marTop w:val="0"/>
          <w:marBottom w:val="0"/>
          <w:divBdr>
            <w:top w:val="none" w:sz="0" w:space="0" w:color="auto"/>
            <w:left w:val="none" w:sz="0" w:space="0" w:color="auto"/>
            <w:bottom w:val="none" w:sz="0" w:space="0" w:color="auto"/>
            <w:right w:val="none" w:sz="0" w:space="0" w:color="auto"/>
          </w:divBdr>
        </w:div>
        <w:div w:id="1037925053">
          <w:marLeft w:val="480"/>
          <w:marRight w:val="0"/>
          <w:marTop w:val="0"/>
          <w:marBottom w:val="0"/>
          <w:divBdr>
            <w:top w:val="none" w:sz="0" w:space="0" w:color="auto"/>
            <w:left w:val="none" w:sz="0" w:space="0" w:color="auto"/>
            <w:bottom w:val="none" w:sz="0" w:space="0" w:color="auto"/>
            <w:right w:val="none" w:sz="0" w:space="0" w:color="auto"/>
          </w:divBdr>
        </w:div>
        <w:div w:id="1359163772">
          <w:marLeft w:val="480"/>
          <w:marRight w:val="0"/>
          <w:marTop w:val="0"/>
          <w:marBottom w:val="0"/>
          <w:divBdr>
            <w:top w:val="none" w:sz="0" w:space="0" w:color="auto"/>
            <w:left w:val="none" w:sz="0" w:space="0" w:color="auto"/>
            <w:bottom w:val="none" w:sz="0" w:space="0" w:color="auto"/>
            <w:right w:val="none" w:sz="0" w:space="0" w:color="auto"/>
          </w:divBdr>
        </w:div>
        <w:div w:id="1928151960">
          <w:marLeft w:val="480"/>
          <w:marRight w:val="0"/>
          <w:marTop w:val="0"/>
          <w:marBottom w:val="0"/>
          <w:divBdr>
            <w:top w:val="none" w:sz="0" w:space="0" w:color="auto"/>
            <w:left w:val="none" w:sz="0" w:space="0" w:color="auto"/>
            <w:bottom w:val="none" w:sz="0" w:space="0" w:color="auto"/>
            <w:right w:val="none" w:sz="0" w:space="0" w:color="auto"/>
          </w:divBdr>
        </w:div>
        <w:div w:id="703486202">
          <w:marLeft w:val="480"/>
          <w:marRight w:val="0"/>
          <w:marTop w:val="0"/>
          <w:marBottom w:val="0"/>
          <w:divBdr>
            <w:top w:val="none" w:sz="0" w:space="0" w:color="auto"/>
            <w:left w:val="none" w:sz="0" w:space="0" w:color="auto"/>
            <w:bottom w:val="none" w:sz="0" w:space="0" w:color="auto"/>
            <w:right w:val="none" w:sz="0" w:space="0" w:color="auto"/>
          </w:divBdr>
        </w:div>
        <w:div w:id="330301927">
          <w:marLeft w:val="480"/>
          <w:marRight w:val="0"/>
          <w:marTop w:val="0"/>
          <w:marBottom w:val="0"/>
          <w:divBdr>
            <w:top w:val="none" w:sz="0" w:space="0" w:color="auto"/>
            <w:left w:val="none" w:sz="0" w:space="0" w:color="auto"/>
            <w:bottom w:val="none" w:sz="0" w:space="0" w:color="auto"/>
            <w:right w:val="none" w:sz="0" w:space="0" w:color="auto"/>
          </w:divBdr>
        </w:div>
        <w:div w:id="2033844322">
          <w:marLeft w:val="480"/>
          <w:marRight w:val="0"/>
          <w:marTop w:val="0"/>
          <w:marBottom w:val="0"/>
          <w:divBdr>
            <w:top w:val="none" w:sz="0" w:space="0" w:color="auto"/>
            <w:left w:val="none" w:sz="0" w:space="0" w:color="auto"/>
            <w:bottom w:val="none" w:sz="0" w:space="0" w:color="auto"/>
            <w:right w:val="none" w:sz="0" w:space="0" w:color="auto"/>
          </w:divBdr>
        </w:div>
        <w:div w:id="1181745815">
          <w:marLeft w:val="480"/>
          <w:marRight w:val="0"/>
          <w:marTop w:val="0"/>
          <w:marBottom w:val="0"/>
          <w:divBdr>
            <w:top w:val="none" w:sz="0" w:space="0" w:color="auto"/>
            <w:left w:val="none" w:sz="0" w:space="0" w:color="auto"/>
            <w:bottom w:val="none" w:sz="0" w:space="0" w:color="auto"/>
            <w:right w:val="none" w:sz="0" w:space="0" w:color="auto"/>
          </w:divBdr>
        </w:div>
        <w:div w:id="1504465908">
          <w:marLeft w:val="480"/>
          <w:marRight w:val="0"/>
          <w:marTop w:val="0"/>
          <w:marBottom w:val="0"/>
          <w:divBdr>
            <w:top w:val="none" w:sz="0" w:space="0" w:color="auto"/>
            <w:left w:val="none" w:sz="0" w:space="0" w:color="auto"/>
            <w:bottom w:val="none" w:sz="0" w:space="0" w:color="auto"/>
            <w:right w:val="none" w:sz="0" w:space="0" w:color="auto"/>
          </w:divBdr>
        </w:div>
      </w:divsChild>
    </w:div>
    <w:div w:id="192776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D36E2F5-BD2A-435B-8657-95CDADD92AE6}"/>
      </w:docPartPr>
      <w:docPartBody>
        <w:p w:rsidR="00067E5A" w:rsidRDefault="002748DF">
          <w:r w:rsidRPr="002749B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8DF"/>
    <w:rsid w:val="00067E5A"/>
    <w:rsid w:val="002748DF"/>
    <w:rsid w:val="004339D6"/>
    <w:rsid w:val="00FE03F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48DF"/>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E1D0F1C-6A3C-4250-ACF2-F0F741DC9EB8}">
  <we:reference id="wa104382081" version="1.55.1.0" store="en-US" storeType="OMEX"/>
  <we:alternateReferences>
    <we:reference id="WA104382081" version="1.55.1.0" store="" storeType="OMEX"/>
  </we:alternateReferences>
  <we:properties>
    <we:property name="MENDELEY_CITATIONS" value="[{&quot;citationID&quot;:&quot;MENDELEY_CITATION_ecfbd041-c623-4723-993f-5c85892014cc&quot;,&quot;properties&quot;:{&quot;noteIndex&quot;:0},&quot;isEdited&quot;:false,&quot;manualOverride&quot;:{&quot;isManuallyOverridden&quot;:false,&quot;citeprocText&quot;:&quot;(Nugroho, 2023; RAHMADANI, 2021; Sari, 2023)&quot;,&quot;manualOverrideText&quot;:&quot;&quot;},&quot;citationTag&quot;:&quot;MENDELEY_CITATION_v3_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&quot;,&quot;citationItems&quot;:[{&quot;id&quot;:&quot;a8687e40-b5cd-3774-aaa2-23aa9e491e3a&quot;,&quot;itemData&quot;:{&quot;type&quot;:&quot;book&quot;,&quot;id&quot;:&quot;a8687e40-b5cd-3774-aaa2-23aa9e491e3a&quot;,&quot;title&quot;:&quot;Karakteristik Tekstural dan Penerimaan Konsumen Kerupuk Karak dengan Variasi Konsentrasi Substitusi Tepung Jagung (Zea Mays L.)&quot;,&quot;author&quot;:[{&quot;family&quot;:&quot;RAHMADANI&quot;,&quot;given&quot;:&quot;L A&quot;,&quot;parse-names&quot;:false,&quot;dropping-particle&quot;:&quot;&quot;,&quot;non-dropping-particle&quot;:&quot;&quot;}],&quot;URL&quot;:&quot;https://etd.repository.ugm.ac.id/penelitian/detail/197635&quot;,&quot;issued&quot;:{&quot;date-parts&quot;:[[2021]]},&quot;abstract&quot;:&quot;… Hasil pengembangan kerupuk karak tanpa bleng dengan … Gadjah Mada menghasilkan tekstur kerupuk cukup keras, tidak … Kerupuk karak terbaik berdasarkan hasil pengujian sifat fisik …&quot;,&quot;publisher&quot;:&quot;etd.repository.ugm.ac.id&quot;,&quot;container-title-short&quot;:&quot;&quot;},&quot;isTemporary&quot;:false},{&quot;id&quot;:&quot;6b00ccca-2d5a-3d5d-aec0-b36c7a8d10ba&quot;,&quot;itemData&quot;:{&quot;type&quot;:&quot;book&quot;,&quot;id&quot;:&quot;6b00ccca-2d5a-3d5d-aec0-b36c7a8d10ba&quot;,&quot;title&quot;:&quot;Analisis Timbal (Pb) Pada Kerupuk Karak dan Gendar Di Pasar Blauran Salatiga&quot;,&quot;author&quot;:[{&quot;family&quot;:&quot;Nugroho&quot;,&quot;given&quot;:&quot;N W&quot;,&quot;parse-names&quot;:false,&quot;dropping-particle&quot;:&quot;&quot;,&quot;non-dropping-particle&quot;:&quot;&quot;}],&quot;URL&quot;:&quot;https://repository.uksw.edu/handle/123456789/29930&quot;,&quot;issued&quot;:{&quot;date-parts&quot;:[[2023]]},&quot;abstract&quot;:&quot;… pada kerupuk yang dijual pada Pasar Blauran, Kota Salatiga. Penelitian ini membedakan kadar timbal pada kerupuk gendar dan kerupuk karak … antara kedua jenis kerupuk dengan tiga …&quot;,&quot;publisher&quot;:&quot;repository.uksw.edu&quot;,&quot;container-title-short&quot;:&quot;&quot;},&quot;isTemporary&quot;:false},{&quot;id&quot;:&quot;30bba839-e418-3119-9b34-a3e314c470ed&quot;,&quot;itemData&quot;:{&quot;type&quot;:&quot;book&quot;,&quot;id&quot;:&quot;30bba839-e418-3119-9b34-a3e314c470ed&quot;,&quot;title&quot;:&quot;Peran Modal Sosial Dalam Pengembangan UMKM Kerupuk Karak di Kelurahan Kutowinangun Lor&quot;,&quot;author&quot;:[{&quot;family&quot;:&quot;Sari&quot;,&quot;given&quot;:&quot;E I&quot;,&quot;parse-names&quot;:false,&quot;dropping-particle&quot;:&quot;&quot;,&quot;non-dropping-particle&quot;:&quot;&quot;}],&quot;URL&quot;:&quot;https://repository.uksw.edu/handle/123456789/30326&quot;,&quot;issued&quot;:{&quot;date-parts&quot;:[[2023]]},&quot;abstract&quot;:&quot;… kerupuk karak di Kelurahan Kutowinangun Lor. Jumlah informan dalam penelitian ini sekitar 8 orang sebagai pelaku UMKM Kerupuk Karak … usaha UMKM Kerupuk Karak di Kelurahan …&quot;,&quot;publisher&quot;:&quot;repository.uksw.edu&quot;,&quot;container-title-short&quot;:&quot;&quot;},&quot;isTemporary&quot;:false}]},{&quot;citationID&quot;:&quot;MENDELEY_CITATION_6fedbaa7-c413-44fc-a9f5-f0e5d33d1ee2&quot;,&quot;properties&quot;:{&quot;noteIndex&quot;:0},&quot;isEdited&quot;:false,&quot;manualOverride&quot;:{&quot;isManuallyOverridden&quot;:false,&quot;citeprocText&quot;:&quot;(ARBA, 2020; MARTHA, 2021; Nana, 2023; RAHMA, 2021)&quot;,&quot;manualOverrideText&quot;:&quot;&quot;},&quot;citationTag&quot;:&quot;MENDELEY_CITATION_v3_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&quot;,&quot;citationItems&quot;:[{&quot;id&quot;:&quot;6a8c2773-2ff9-3dd7-97a2-2dbd181a1826&quot;,&quot;itemData&quot;:{&quot;type&quot;:&quot;book&quot;,&quot;id&quot;:&quot;6a8c2773-2ff9-3dd7-97a2-2dbd181a1826&quot;,&quot;title&quot;:&quot;PENGARUH KONSENTRASI TEPUNG JAGUNG (Zea mays L.) PRATANAK TERHADAP TEKSTUR DAN TINGKAT KESUKAAN KERUPUK KARAK&quot;,&quot;author&quot;:[{&quot;family&quot;:&quot;RAHMA&quot;,&quot;given&quot;:&quot;A T&quot;,&quot;parse-names&quot;:false,&quot;dropping-particle&quot;:&quot;&quot;,&quot;non-dropping-particle&quot;:&quot;&quot;}],&quot;URL&quot;:&quot;https://etd.repository.ugm.ac.id/penelitian/detail/195123&quot;,&quot;issued&quot;:{&quot;date-parts&quot;:[[2021]]},&quot;abstract&quot;:&quot;… kerupuk karak yang dilakukan penambahan tepung jagung pratanak. Permasalahan yang muncul yaitu kerupuk karak … pratanak yang menghasilkan kerupuk karak dengan formulasi …&quot;,&quot;publisher&quot;:&quot;etd.repository.ugm.ac.id&quot;,&quot;container-title-short&quot;:&quot;&quot;},&quot;isTemporary&quot;:false},{&quot;id&quot;:&quot;04e55a4e-b471-318a-baac-ccc3a41bff0e&quot;,&quot;itemData&quot;:{&quot;type&quot;:&quot;book&quot;,&quot;id&quot;:&quot;04e55a4e-b471-318a-baac-ccc3a41bff0e&quot;,&quot;title&quot;:&quot;PENGARUH SUBSTITUSI TEPUNG DAUN KELOR (Moringa oleifera) TERHADAP KARAKTERISTIK SENSORI, FISIK DAN KIMIA KERUPUK IKAN GABUS&quot;,&quot;author&quot;:[{&quot;family&quot;:&quot;Nana&quot;,&quot;given&quot;:&quot;J&quot;,&quot;parse-names&quot;:false,&quot;dropping-particle&quot;:&quot;&quot;,&quot;non-dropping-particle&quot;:&quot;&quot;}],&quot;URL&quot;:&quot;http://digilib.unila.ac.id/id/eprint/71080&quot;,&quot;issued&quot;:{&quot;date-parts&quot;:[[2023]]},&quot;abstract&quot;:&quot;… daun kelor terbaik. Penelitian ini menggunakan 6 taraf perlakuan penambahan tepung daun kelor (… pada penelitian ini yaitu kerupuk ikan gabus T2 (penambahan tepung daun kelor 1% …&quot;,&quot;publisher&quot;:&quot;digilib.unila.ac.id&quot;,&quot;container-title-short&quot;:&quot;&quot;},&quot;isTemporary&quot;:false},{&quot;id&quot;:&quot;b5117e3c-9826-3e87-be90-33e7ce142e8e&quot;,&quot;itemData&quot;:{&quot;type&quot;:&quot;book&quot;,&quot;id&quot;:&quot;b5117e3c-9826-3e87-be90-33e7ce142e8e&quot;,&quot;title&quot;:&quot;PENGARUH KETEBALAN KERUPUK KARAK YANG DISUBSTITUSI JAGUNG (Zea mays L.) PRATANAK TERHADAP VOLUME PENGEMBANGAN DAN …&quot;,&quot;author&quot;:[{&quot;family&quot;:&quot;ARBA&quot;,&quot;given&quot;:&quot;I&quot;,&quot;parse-names&quot;:false,&quot;dropping-particle&quot;:&quot;&quot;,&quot;non-dropping-particle&quot;:&quot;&quot;}],&quot;URL&quot;:&quot;https://etd.repository.ugm.ac.id/penelitian/detail/193081&quot;,&quot;issued&quot;:{&quot;date-parts&quot;:[[2020]]},&quot;abstract&quot;:&quot;… Oleh karena itu, perlu diketahui ketebalan kerupuk karak dengan substitusi jagung … pembuatan kerupuk karak dengan substitusi jagung pratanak dengan variasi ketebalan kerupuk 1 …&quot;,&quot;publisher&quot;:&quot;etd.repository.ugm.ac.id&quot;,&quot;container-title-short&quot;:&quot;&quot;},&quot;isTemporary&quot;:false},{&quot;id&quot;:&quot;5c1549ca-8e6f-3f33-8fa5-4f2581ba2588&quot;,&quot;itemData&quot;:{&quot;type&quot;:&quot;book&quot;,&quot;id&quot;:&quot;5c1549ca-8e6f-3f33-8fa5-4f2581ba2588&quot;,&quot;title&quot;:&quot;PENGARUH VARIASI JENIS TEPUNG TERHADAP SIFAT TEKSTURAL DAN PENERIMAAN KONSUMEN KERUPUK KARAK YANG DISUBSTITUSI TEPUNG …&quot;,&quot;author&quot;:[{&quot;family&quot;:&quot;MARTHA&quot;,&quot;given&quot;:&quot;N&quot;,&quot;parse-names&quot;:false,&quot;dropping-particle&quot;:&quot;&quot;,&quot;non-dropping-particle&quot;:&quot;&quot;}],&quot;URL&quot;:&quot;https://etd.repository.ugm.ac.id/penelitian/detail/197659&quot;,&quot;issued&quot;:{&quot;date-parts&quot;:[[2021]]},&quot;abstract&quot;:&quot;… kerupuk karak jagung mengakibatkan proporsi amilopektin yang bertanggung jawab terhadap pengembangan dan kerenyahan kerupuk … akan dipilih kerupuk karak jagung pratanak …&quot;,&quot;publisher&quot;:&quot;etd.repository.ugm.ac.id&quot;,&quot;container-title-short&quot;:&quot;&quot;},&quot;isTemporary&quot;:false}]},{&quot;citationID&quot;:&quot;MENDELEY_CITATION_b17062be-f0a6-41f0-b00e-c98b445c2025&quot;,&quot;properties&quot;:{&quot;noteIndex&quot;:0},&quot;isEdited&quot;:false,&quot;manualOverride&quot;:{&quot;isManuallyOverridden&quot;:false,&quot;citeprocText&quot;:&quot;(AR, 2021; Fauziah, 2022; Nur’Aini, 2022)&quot;,&quot;manualOverrideText&quot;:&quot;&quot;},&quot;citationTag&quot;:&quot;MENDELEY_CITATION_v3_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&quot;,&quot;citationItems&quot;:[{&quot;id&quot;:&quot;443deb55-2971-3ecc-b780-179c264599be&quot;,&quot;itemData&quot;:{&quot;type&quot;:&quot;book&quot;,&quot;id&quot;:&quot;443deb55-2971-3ecc-b780-179c264599be&quot;,&quot;title&quot;:&quot;Prduksi dan Pemasaran Kerupuk Bawang dengan Penambahan Tepung Daun Kelor&quot;,&quot;author&quot;:[{&quot;family&quot;:&quot;Nur'Aini&quot;,&quot;given&quot;:&quot;L&quot;,&quot;parse-names&quot;:false,&quot;dropping-particle&quot;:&quot;&quot;,&quot;non-dropping-particle&quot;:&quot;&quot;}],&quot;URL&quot;:&quot;https://sipora.polije.ac.id/id/eprint/15102&quot;,&quot;issued&quot;:{&quot;date-parts&quot;:[[2022]]},&quot;abstract&quot;:&quot;… , kerupuk bawang ditambahakan tepug daun kelor. Peambahan tepung daun kelor pada pembuatan kerupuk … Kelor (Moringa oleifera) merupakan salah satu sayuran hijau yang kaya …&quot;,&quot;publisher&quot;:&quot;sipora.polije.ac.id&quot;,&quot;container-title-short&quot;:&quot;&quot;},&quot;isTemporary&quot;:false},{&quot;id&quot;:&quot;97fecf81-3c9c-3b26-a0cf-d1cc21fdd772&quot;,&quot;itemData&quot;:{&quot;type&quot;:&quot;book&quot;,&quot;id&quot;:&quot;97fecf81-3c9c-3b26-a0cf-d1cc21fdd772&quot;,&quot;title&quot;:&quot;Produksi Dan Pemasaran Kerupuk Daun Kelor (Kelorupuk)&quot;,&quot;author&quot;:[{&quot;family&quot;:&quot;Fauziah&quot;,&quot;given&quot;:&quot;F&quot;,&quot;parse-names&quot;:false,&quot;dropping-particle&quot;:&quot;&quot;,&quot;non-dropping-particle&quot;:&quot;&quot;}],&quot;URL&quot;:&quot;https://sipora.polije.ac.id/11281/&quot;,&quot;issued&quot;:{&quot;date-parts&quot;:[[2022]]},&quot;abstract&quot;:&quot;… gizi nya salah satunya kelor , kelor memiliki kandungan gizi … proses pembuatan Kerupuk daun kelor yang optimal dan dapat … Proses Produksi Kerupuk daun kelor (Kelorupuk) dilakukan …&quot;,&quot;publisher&quot;:&quot;sipora.polije.ac.id&quot;,&quot;container-title-short&quot;:&quot;&quot;},&quot;isTemporary&quot;:false},{&quot;id&quot;:&quot;73822fa6-f222-35f0-aed3-ad7c4ef2cb14&quot;,&quot;itemData&quot;:{&quot;type&quot;:&quot;book&quot;,&quot;id&quot;:&quot;73822fa6-f222-35f0-aed3-ad7c4ef2cb14&quot;,&quot;title&quot;:&quot;INOVASI KERUPUK DAUN KELOR RASA COTO SEBAGAI CAMILAN SEHAT BERNUTRISI&quot;,&quot;author&quot;:[{&quot;family&quot;:&quot;AR&quot;,&quot;given&quot;:&quot;J Chahyani&quot;,&quot;parse-names&quot;:false,&quot;dropping-particle&quot;:&quot;&quot;,&quot;non-dropping-particle&quot;:&quot;&quot;}],&quot;URL&quot;:&quot;http://eprints.unm.ac.id/20740/&quot;,&quot;issued&quot;:{&quot;date-parts&quot;:[[2021]]},&quot;abstract&quot;:&quot;… kerupuk daun kelor rasa coto, penerimaan panelis, serta kandungan gizi yang terkandung dalam kerupuk daun kelor … bahwa proses pembuatan kerupuk daun kelor rasa coto dimulai …&quot;,&quot;publisher&quot;:&quot;eprints.unm.ac.id&quot;,&quot;container-title-short&quot;:&quot;&quot;},&quot;isTemporary&quot;:false}]},{&quot;citationID&quot;:&quot;MENDELEY_CITATION_6cd4d52c-11cb-4593-af95-ce9e9b334b0c&quot;,&quot;properties&quot;:{&quot;noteIndex&quot;:0},&quot;isEdited&quot;:false,&quot;manualOverride&quot;:{&quot;isManuallyOverridden&quot;:false,&quot;citeprocText&quot;:&quot;(Fitri &amp;#38; Hanum, 2023; Haryono, 2021; Muchsiri et al., 2019; Putri, 2023)&quot;,&quot;manualOverrideText&quot;:&quot;&quot;},&quot;citationTag&quot;:&quot;MENDELEY_CITATION_v3_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&quot;,&quot;citationItems&quot;:[{&quot;id&quot;:&quot;93be3784-d902-3c5a-8b09-012fce38ed21&quot;,&quot;itemData&quot;:{&quot;type&quot;:&quot;article-journal&quot;,&quot;id&quot;:&quot;93be3784-d902-3c5a-8b09-012fce38ed21&quot;,&quot;title&quot;:&quot;Penambahan tepung daun kelor pada pembuatan kerupuk ikan sepat siam&quot;,&quot;author&quot;:[{&quot;family&quot;:&quot;Muchsiri&quot;,&quot;given&quot;:&quot;M&quot;,&quot;parse-names&quot;:false,&quot;dropping-particle&quot;:&quot;&quot;,&quot;non-dropping-particle&quot;:&quot;&quot;},{&quot;family&quot;:&quot;Idealistuti&quot;,&quot;given&quot;:&quot;I&quot;,&quot;parse-names&quot;:false,&quot;dropping-particle&quot;:&quot;&quot;,&quot;non-dropping-particle&quot;:&quot;&quot;},{&quot;family&quot;:&quot;...&quot;,&quot;given&quot;:&quot;&quot;,&quot;parse-names&quot;:false,&quot;dropping-particle&quot;:&quot;&quot;,&quot;non-dropping-particle&quot;:&quot;&quot;}],&quot;container-title&quot;:&quot;… Jurnal Penelitian Ilmu …&quot;,&quot;URL&quot;:&quot;https://jurnal.um-palembang.ac.id/edible/article/view/1656&quot;,&quot;issued&quot;:{&quot;date-parts&quot;:[[2019]]},&quot;abstract&quot;:&quot;… tepung daun kelor yang berbeda pada kerupuk ikan sepat siam yang dihasilkan, mengetahui penambahan tepung daun kelor yang berbeda pada kadar protein dan kadar air kerupuk …&quot;,&quot;publisher&quot;:&quot;jurnal.um-palembang.ac.id&quot;,&quot;container-title-short&quot;:&quot;&quot;},&quot;isTemporary&quot;:false},{&quot;id&quot;:&quot;fb84120f-1bb7-3403-896f-1789dd755210&quot;,&quot;itemData&quot;:{&quot;type&quot;:&quot;book&quot;,&quot;id&quot;:&quot;fb84120f-1bb7-3403-896f-1789dd755210&quot;,&quot;title&quot;:&quot;Produksi dan Pemasaran Kerupuk Puli dengan Penambahan Daun Kelor (Moringa oleifera)&quot;,&quot;author&quot;:[{&quot;family&quot;:&quot;Putri&quot;,&quot;given&quot;:&quot;A I&quot;,&quot;parse-names&quot;:false,&quot;dropping-particle&quot;:&quot;&quot;,&quot;non-dropping-particle&quot;:&quot;&quot;}],&quot;URL&quot;:&quot;https://sipora.polije.ac.id/id/eprint/27413&quot;,&quot;issued&quot;:{&quot;date-parts&quot;:[[2023]]},&quot;abstract&quot;:&quot;… daun kelor (Moringa oleifera) dan dibentuk seperti donat. Penambahan daun kelor (Moringa oleifera) pada pembuatan kerupuk … Produksi kerupuk puli dengan penambahan daun kelor (…&quot;,&quot;publisher&quot;:&quot;sipora.polije.ac.id&quot;,&quot;container-title-short&quot;:&quot;&quot;},&quot;isTemporary&quot;:false},{&quot;id&quot;:&quot;39c10a7e-a84c-3b87-af9c-ef4a32800b78&quot;,&quot;itemData&quot;:{&quot;type&quot;:&quot;book&quot;,&quot;id&quot;:&quot;39c10a7e-a84c-3b87-af9c-ef4a32800b78&quot;,&quot;title&quot;:&quot;Produksi Dan Pemasaran Kerupuk Ampas Tahu Dengan Penambahan Daun Kelor (Moringa Oleifera)&quot;,&quot;author&quot;:[{&quot;family&quot;:&quot;Haryono&quot;,&quot;given&quot;:&quot;G B&quot;,&quot;parse-names&quot;:false,&quot;dropping-particle&quot;:&quot;&quot;,&quot;non-dropping-particle&quot;:&quot;&quot;}],&quot;URL&quot;:&quot;https://sipora.polije.ac.id/11252/&quot;,&quot;issued&quot;:{&quot;date-parts&quot;:[[2021]]},&quot;abstract&quot;:&quot;… dan variasi maka disubstitusikan dengan daun kelor. Proyek Usaha Mandiri (… kerupuk ampas tahu daun kelor dengan baik dan benar, meningkatkan minat konsumen terhadap kerupuk …&quot;,&quot;publisher&quot;:&quot;sipora.polije.ac.id&quot;,&quot;container-title-short&quot;:&quot;&quot;},&quot;isTemporary&quot;:false},{&quot;id&quot;:&quot;f877ff45-2489-3efb-bc62-6a5c60ad6af4&quot;,&quot;itemData&quot;:{&quot;type&quot;:&quot;article-journal&quot;,&quot;id&quot;:&quot;f877ff45-2489-3efb-bc62-6a5c60ad6af4&quot;,&quot;title&quot;:&quot;Analisis Protein dan pH Kerupuk Daging Sapi Dengan Penambahan Ekstrak Daun Kelor&quot;,&quot;author&quot;:[{&quot;family&quot;:&quot;Fitri&quot;,&quot;given&quot;:&quot;C A&quot;,&quot;parse-names&quot;:false,&quot;dropping-particle&quot;:&quot;&quot;,&quot;non-dropping-particle&quot;:&quot;&quot;},{&quot;family&quot;:&quot;Hanum&quot;,&quot;given&quot;:&quot;Z&quot;,&quot;parse-names&quot;:false,&quot;dropping-particle&quot;:&quot;&quot;,&quot;non-dropping-particle&quot;:&quot;&quot;}],&quot;container-title&quot;:&quot;Jurnal Ilmiah Mahasiswa Pertanian&quot;,&quot;URL&quot;:&quot;https://jim.usk.ac.id/JFP/article/view/25532&quot;,&quot;issued&quot;:{&quot;date-parts&quot;:[[2023]]},&quot;abstract&quot;:&quot;… pengaruh penambahan ekstrak daun kelor terhadap gizi kerupuk daging sapi. … daun kelor; P1: 15 ml ekstrak daun kelor; P2: 20 ml ekstrak daun kelor; P3: 25 ml ekstrak daun kelor) dan …&quot;,&quot;publisher&quot;:&quot;jim.usk.ac.id&quot;,&quot;container-title-short&quot;:&quot;&quot;},&quot;isTemporary&quot;:false}]},{&quot;citationID&quot;:&quot;MENDELEY_CITATION_d1bf55f8-aaca-4600-aefc-b00a432c6636&quot;,&quot;properties&quot;:{&quot;noteIndex&quot;:0},&quot;isEdited&quot;:false,&quot;manualOverride&quot;:{&quot;isManuallyOverridden&quot;:false,&quot;citeprocText&quot;:&quot;(Maulidia, 2021; Paramata et al., 2023; PARASSARI, 2023; Sukmawati et al., 2023)&quot;,&quot;manualOverrideText&quot;:&quot;&quot;},&quot;citationTag&quot;:&quot;MENDELEY_CITATION_v3_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&quot;,&quot;citationItems&quot;:[{&quot;id&quot;:&quot;9de70af4-abcb-347e-bfba-a77ef2bc8ab4&quot;,&quot;itemData&quot;:{&quot;type&quot;:&quot;article-journal&quot;,&quot;id&quot;:&quot;9de70af4-abcb-347e-bfba-a77ef2bc8ab4&quot;,&quot;title&quot;:&quot;DAYA TERIMA DAN KANDUNGAN ZAT BESI KERUPUK IKAN DENGAN PENAMBAHAN TEPUNG DAUN KELOR&quot;,&quot;author&quot;:[{&quot;family&quot;:&quot;Sukmawati&quot;,&quot;given&quot;:&quot;S&quot;,&quot;parse-names&quot;:false,&quot;dropping-particle&quot;:&quot;&quot;,&quot;non-dropping-particle&quot;:&quot;&quot;},{&quot;family&quot;:&quot;Manjilala&quot;,&quot;given&quot;:&quot;M&quot;,&quot;parse-names&quot;:false,&quot;dropping-particle&quot;:&quot;&quot;,&quot;non-dropping-particle&quot;:&quot;&quot;},{&quot;family&quot;:&quot;...&quot;,&quot;given&quot;:&quot;&quot;,&quot;parse-names&quot;:false,&quot;dropping-particle&quot;:&quot;&quot;,&quot;non-dropping-particle&quot;:&quot;&quot;}],&quot;container-title&quot;:&quot;Media Gizi …&quot;,&quot;URL&quot;:&quot;https://journal.poltekkes-mks.ac.id/ojs2/index.php/mediagizi/article/view/3232&quot;,&quot;issued&quot;:{&quot;date-parts&quot;:[[2023]]},&quot;abstract&quot;:&quot;Background, Anemia is a condition where a person does not have sufficient iron in their body.. The 2018 Riskesdas survey recorded that the prevalence of anemia in teenagers in …&quot;,&quot;publisher&quot;:&quot;journal.poltekkes-mks.ac.id&quot;,&quot;container-title-short&quot;:&quot;&quot;},&quot;isTemporary&quot;:false},{&quot;id&quot;:&quot;b2101a4e-9b72-3a5e-81f6-cba4bf02e7ff&quot;,&quot;itemData&quot;:{&quot;type&quot;:&quot;book&quot;,&quot;id&quot;:&quot;b2101a4e-9b72-3a5e-81f6-cba4bf02e7ff&quot;,&quot;title&quot;:&quot;Analisis Usaha Kerupuk Nasi Daun Kelor Di Desa Sumber Jeruk Kecamatan Kalisat Kabupaten Jember&quot;,&quot;author&quot;:[{&quot;family&quot;:&quot;Maulidia&quot;,&quot;given&quot;:&quot;M&quot;,&quot;parse-names&quot;:false,&quot;dropping-particle&quot;:&quot;&quot;,&quot;non-dropping-particle&quot;:&quot;&quot;}],&quot;URL&quot;:&quot;https://sipora.polije.ac.id/id/eprint/6716&quot;,&quot;issued&quot;:{&quot;date-parts&quot;:[[2021]]},&quot;abstract&quot;:&quot;… kerupuk nasi daun kelor, kemudian melakukan analisis usaha, dan melakukan pemasaran Kerupuk Nasi Daun Kelor. … Proses produksi Kerupuk Nasi Daun Kelor dilakukan sebanyak 5 …&quot;,&quot;publisher&quot;:&quot;sipora.polije.ac.id&quot;,&quot;container-title-short&quot;:&quot;&quot;},&quot;isTemporary&quot;:false},{&quot;id&quot;:&quot;8506d652-e7f0-312d-87ee-d6506b4447ff&quot;,&quot;itemData&quot;:{&quot;type&quot;:&quot;article-journal&quot;,&quot;id&quot;:&quot;8506d652-e7f0-312d-87ee-d6506b4447ff&quot;,&quot;title&quot;:&quot;KARAKTERISTIK FISIKOKIMIA KERUPUK KERANG DARAH (Anadara granosa) YANG DIFORMULASI TEPUNG DAUN KELOR (Moringa oleifera)&quot;,&quot;author&quot;:[{&quot;family&quot;:&quot;Paramata&quot;,&quot;given&quot;:&quot;F&quot;,&quot;parse-names&quot;:false,&quot;dropping-particle&quot;:&quot;&quot;,&quot;non-dropping-particle&quot;:&quot;&quot;},{&quot;family&quot;:&quot;Maspeke&quot;,&quot;given&quot;:&quot;P N&quot;,&quot;parse-names&quot;:false,&quot;dropping-particle&quot;:&quot;&quot;,&quot;non-dropping-particle&quot;:&quot;&quot;},{&quot;family&quot;:&quot;...&quot;,&quot;given&quot;:&quot;&quot;,&quot;parse-names&quot;:false,&quot;dropping-particle&quot;:&quot;&quot;,&quot;non-dropping-particle&quot;:&quot;&quot;}],&quot;container-title&quot;:&quot;Jambura Journal of Food …&quot;,&quot;URL&quot;:&quot;https://ejurnal.ung.ac.id/index.php/jjft/article/view/10968&quot;,&quot;issued&quot;:{&quot;date-parts&quot;:[[2023]]},&quot;abstract&quot;:&quot;… dan uji organoleptik dari kerupuk kerang darah yang diformulasi dengan tepung daun kelor. … pertama yaitu pembuatan kerupuk kerang darah yang diformulasi tepung daun kelor. Serta …&quot;,&quot;publisher&quot;:&quot;ejurnal.ung.ac.id&quot;,&quot;container-title-short&quot;:&quot;&quot;},&quot;isTemporary&quot;:false},{&quot;id&quot;:&quot;c3c1f622-1b12-3cc0-825a-5b015474d465&quot;,&quot;itemData&quot;:{&quot;type&quot;:&quot;book&quot;,&quot;id&quot;:&quot;c3c1f622-1b12-3cc0-825a-5b015474d465&quot;,&quot;title&quot;:&quot;PERAN SERBUK DAUN KELOR DAN SODA KUE UNTUK PENINGKATAN KUALITAS FISIK DAN KIMIA KERUPUK&quot;,&quot;author&quot;:[{&quot;family&quot;:&quot;PARASSARI&quot;,&quot;given&quot;:&quot;M P&quot;,&quot;parse-names&quot;:false,&quot;dropping-particle&quot;:&quot;&quot;,&quot;non-dropping-particle&quot;:&quot;&quot;}],&quot;URL&quot;:&quot;http://repository.unika.ac.id/33793/&quot;,&quot;issued&quot;:{&quot;date-parts&quot;:[[2023]]},&quot;abstract&quot;:&quot;… kandungan kimia kerupuk. Tujuan dari penelitian ini adalah untuk mengetahui pengaruh kombinasi serbuk daun kelor dan soda kue terhadap kualitas fisik dan kimia pada kerupuk dan …&quot;,&quot;publisher&quot;:&quot;repository.unika.ac.id&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3742</Words>
  <Characters>21334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10</cp:revision>
  <dcterms:created xsi:type="dcterms:W3CDTF">2024-01-17T04:36:00Z</dcterms:created>
  <dcterms:modified xsi:type="dcterms:W3CDTF">2024-01-18T03:31:00Z</dcterms:modified>
</cp:coreProperties>
</file>